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220B8D" w14:textId="77777777" w:rsidR="008639C8" w:rsidRPr="00AC77D2" w:rsidRDefault="008639C8" w:rsidP="008639C8">
      <w:pPr>
        <w:shd w:val="clear" w:color="auto" w:fill="FFFFFF"/>
        <w:spacing w:before="120" w:after="120" w:line="240" w:lineRule="auto"/>
        <w:jc w:val="right"/>
        <w:rPr>
          <w:rFonts w:eastAsia="Times New Roman" w:cstheme="minorHAnsi"/>
          <w:color w:val="252525"/>
          <w:sz w:val="24"/>
          <w:szCs w:val="24"/>
        </w:rPr>
      </w:pPr>
      <w:r w:rsidRPr="00AC77D2">
        <w:rPr>
          <w:rFonts w:eastAsia="Times New Roman" w:cstheme="minorHAnsi"/>
          <w:color w:val="252525"/>
          <w:sz w:val="24"/>
          <w:szCs w:val="24"/>
        </w:rPr>
        <w:t>Richmond 9 April 1807.</w:t>
      </w:r>
    </w:p>
    <w:p w14:paraId="5922047A" w14:textId="77777777" w:rsidR="008639C8" w:rsidRPr="00AC77D2" w:rsidRDefault="008639C8" w:rsidP="008639C8">
      <w:pPr>
        <w:shd w:val="clear" w:color="auto" w:fill="FFFFFF"/>
        <w:spacing w:before="120" w:after="120" w:line="240" w:lineRule="auto"/>
        <w:rPr>
          <w:rFonts w:eastAsia="Times New Roman" w:cstheme="minorHAnsi"/>
          <w:color w:val="252525"/>
          <w:sz w:val="24"/>
          <w:szCs w:val="24"/>
        </w:rPr>
      </w:pPr>
      <w:r w:rsidRPr="00AC77D2">
        <w:rPr>
          <w:rFonts w:eastAsia="Times New Roman" w:cstheme="minorHAnsi"/>
          <w:color w:val="252525"/>
          <w:sz w:val="24"/>
          <w:szCs w:val="24"/>
        </w:rPr>
        <w:t>Sir,</w:t>
      </w:r>
    </w:p>
    <w:p w14:paraId="091297A9" w14:textId="77777777" w:rsidR="008639C8" w:rsidRPr="00AC77D2" w:rsidRDefault="008639C8" w:rsidP="008639C8">
      <w:pPr>
        <w:shd w:val="clear" w:color="auto" w:fill="FFFFFF"/>
        <w:spacing w:before="120" w:after="120" w:line="240" w:lineRule="auto"/>
        <w:rPr>
          <w:rFonts w:eastAsia="Times New Roman" w:cstheme="minorHAnsi"/>
          <w:color w:val="252525"/>
          <w:sz w:val="24"/>
          <w:szCs w:val="24"/>
        </w:rPr>
      </w:pPr>
      <w:r w:rsidRPr="00AC77D2">
        <w:rPr>
          <w:rFonts w:eastAsia="Times New Roman" w:cstheme="minorHAnsi"/>
          <w:color w:val="252525"/>
          <w:sz w:val="24"/>
          <w:szCs w:val="24"/>
        </w:rPr>
        <w:t>I beg leave to trouble you with these lines, hoping you will lay such favorable constructions as the nature of my distressed situation shall appear &amp; at present require.</w:t>
      </w:r>
    </w:p>
    <w:p w14:paraId="2950F1FB" w14:textId="77777777" w:rsidR="008639C8" w:rsidRPr="00AC77D2" w:rsidRDefault="008639C8" w:rsidP="008639C8">
      <w:pPr>
        <w:shd w:val="clear" w:color="auto" w:fill="FFFFFF"/>
        <w:spacing w:before="120" w:after="120" w:line="240" w:lineRule="auto"/>
        <w:rPr>
          <w:rFonts w:eastAsia="Times New Roman" w:cstheme="minorHAnsi"/>
          <w:color w:val="252525"/>
          <w:sz w:val="24"/>
          <w:szCs w:val="24"/>
        </w:rPr>
      </w:pPr>
      <w:r w:rsidRPr="00AC77D2">
        <w:rPr>
          <w:rFonts w:eastAsia="Times New Roman" w:cstheme="minorHAnsi"/>
          <w:color w:val="252525"/>
          <w:sz w:val="24"/>
          <w:szCs w:val="24"/>
        </w:rPr>
        <w:t xml:space="preserve">You must know Sir, that since the death of my dear old Master (Judge Wythe) I have, already labored under many tedious difficulties, and what is more unfortunate my eyesight has almost failed me, I believe it is owing to the dreadful complaint the whole family was afflicted with at the decease of my poor Master—supposed to be the effect of poison.—It is true I have a tolerable &amp; comfortable house to live in, but being almost </w:t>
      </w:r>
      <w:proofErr w:type="spellStart"/>
      <w:r w:rsidRPr="00AC77D2">
        <w:rPr>
          <w:rFonts w:eastAsia="Times New Roman" w:cstheme="minorHAnsi"/>
          <w:color w:val="252525"/>
          <w:sz w:val="24"/>
          <w:szCs w:val="24"/>
        </w:rPr>
        <w:t>intirely</w:t>
      </w:r>
      <w:proofErr w:type="spellEnd"/>
      <w:r w:rsidRPr="00AC77D2">
        <w:rPr>
          <w:rFonts w:eastAsia="Times New Roman" w:cstheme="minorHAnsi"/>
          <w:color w:val="252525"/>
          <w:sz w:val="24"/>
          <w:szCs w:val="24"/>
        </w:rPr>
        <w:t xml:space="preserve"> deprived of my eyesight, together with old age and infirmness of health I find it extremely difficult in procuring merely the daily necessaries of life—and without some assistance I am fearful I shall sink under the burden. This being my situation I am compelled to resort to this crisis from the old and intimate acquaintance, and Knowing your benevolence do now appeal to you for some charitable aid, which I have no doubt your generous hands will not refuse when considering my embarrassed circumstances—and be well assured that nothing but this, and this alone sires me with fortitude to make my supplications Known to you. If this should meet your approbation—and such charity as you shall think proper to bestow to me, you will please </w:t>
      </w:r>
      <w:proofErr w:type="spellStart"/>
      <w:r w:rsidRPr="00AC77D2">
        <w:rPr>
          <w:rFonts w:eastAsia="Times New Roman" w:cstheme="minorHAnsi"/>
          <w:color w:val="252525"/>
          <w:sz w:val="24"/>
          <w:szCs w:val="24"/>
        </w:rPr>
        <w:t>inclose</w:t>
      </w:r>
      <w:proofErr w:type="spellEnd"/>
      <w:r w:rsidRPr="00AC77D2">
        <w:rPr>
          <w:rFonts w:eastAsia="Times New Roman" w:cstheme="minorHAnsi"/>
          <w:color w:val="252525"/>
          <w:sz w:val="24"/>
          <w:szCs w:val="24"/>
        </w:rPr>
        <w:t xml:space="preserve"> in a letter directed to me by the Mail to [me] at this City—and the favor will ever be remembered by Your </w:t>
      </w:r>
      <w:proofErr w:type="spellStart"/>
      <w:r w:rsidRPr="00AC77D2">
        <w:rPr>
          <w:rFonts w:eastAsia="Times New Roman" w:cstheme="minorHAnsi"/>
          <w:color w:val="252525"/>
          <w:sz w:val="24"/>
          <w:szCs w:val="24"/>
        </w:rPr>
        <w:t>Obt</w:t>
      </w:r>
      <w:proofErr w:type="spellEnd"/>
      <w:r w:rsidRPr="00AC77D2">
        <w:rPr>
          <w:rFonts w:eastAsia="Times New Roman" w:cstheme="minorHAnsi"/>
          <w:color w:val="252525"/>
          <w:sz w:val="24"/>
          <w:szCs w:val="24"/>
        </w:rPr>
        <w:t>. &amp; humble Servant</w:t>
      </w:r>
    </w:p>
    <w:p w14:paraId="215FFDE1" w14:textId="77777777" w:rsidR="008639C8" w:rsidRPr="00AC77D2" w:rsidRDefault="008639C8" w:rsidP="008639C8">
      <w:pPr>
        <w:shd w:val="clear" w:color="auto" w:fill="FFFFFF"/>
        <w:spacing w:before="120" w:after="120" w:line="240" w:lineRule="auto"/>
        <w:jc w:val="right"/>
        <w:rPr>
          <w:rFonts w:eastAsia="Times New Roman" w:cstheme="minorHAnsi"/>
          <w:color w:val="252525"/>
          <w:sz w:val="24"/>
          <w:szCs w:val="24"/>
        </w:rPr>
      </w:pPr>
      <w:r w:rsidRPr="00AC77D2">
        <w:rPr>
          <w:rFonts w:eastAsia="Times New Roman" w:cstheme="minorHAnsi"/>
          <w:color w:val="252525"/>
          <w:sz w:val="24"/>
          <w:szCs w:val="24"/>
        </w:rPr>
        <w:t>Lydia Broadnax</w:t>
      </w:r>
    </w:p>
    <w:p w14:paraId="79AD412B" w14:textId="4463D6A6" w:rsidR="00C62C90" w:rsidRPr="00AC77D2" w:rsidRDefault="00AC77D2">
      <w:pPr>
        <w:rPr>
          <w:rFonts w:cstheme="minorHAnsi"/>
          <w:sz w:val="24"/>
          <w:szCs w:val="24"/>
        </w:rPr>
      </w:pPr>
      <w:bookmarkStart w:id="0" w:name="_GoBack"/>
      <w:bookmarkEnd w:id="0"/>
    </w:p>
    <w:p w14:paraId="452E6EB4" w14:textId="2159C569" w:rsidR="00AC77D2" w:rsidRPr="00AC77D2" w:rsidRDefault="00AC77D2">
      <w:pPr>
        <w:rPr>
          <w:rFonts w:cstheme="minorHAnsi"/>
          <w:sz w:val="24"/>
          <w:szCs w:val="24"/>
        </w:rPr>
      </w:pPr>
    </w:p>
    <w:p w14:paraId="2A772A4E" w14:textId="77777777" w:rsidR="00AC77D2" w:rsidRPr="00AC77D2" w:rsidRDefault="00AC77D2" w:rsidP="00AC77D2">
      <w:pPr>
        <w:pStyle w:val="Heading1"/>
        <w:spacing w:before="0"/>
        <w:rPr>
          <w:rFonts w:asciiTheme="minorHAnsi" w:hAnsiTheme="minorHAnsi" w:cstheme="minorHAnsi"/>
          <w:color w:val="auto"/>
          <w:sz w:val="24"/>
          <w:szCs w:val="24"/>
        </w:rPr>
      </w:pPr>
      <w:r w:rsidRPr="00AC77D2">
        <w:rPr>
          <w:rFonts w:asciiTheme="minorHAnsi" w:hAnsiTheme="minorHAnsi" w:cstheme="minorHAnsi"/>
          <w:color w:val="auto"/>
          <w:sz w:val="24"/>
          <w:szCs w:val="24"/>
        </w:rPr>
        <w:t>From Thomas Jefferson to George Jefferson, 18 April 1807</w:t>
      </w:r>
    </w:p>
    <w:p w14:paraId="389EADAE" w14:textId="77777777" w:rsidR="00AC77D2" w:rsidRPr="00AC77D2" w:rsidRDefault="00AC77D2" w:rsidP="00AC77D2">
      <w:pPr>
        <w:pStyle w:val="right"/>
        <w:spacing w:before="60" w:beforeAutospacing="0" w:after="60" w:afterAutospacing="0"/>
        <w:jc w:val="right"/>
        <w:rPr>
          <w:rFonts w:asciiTheme="minorHAnsi" w:hAnsiTheme="minorHAnsi" w:cstheme="minorHAnsi"/>
        </w:rPr>
      </w:pPr>
      <w:r w:rsidRPr="00AC77D2">
        <w:rPr>
          <w:rFonts w:asciiTheme="minorHAnsi" w:hAnsiTheme="minorHAnsi" w:cstheme="minorHAnsi"/>
        </w:rPr>
        <w:t>Monticello Apr. 18. 07.</w:t>
      </w:r>
    </w:p>
    <w:p w14:paraId="3A79C0A8" w14:textId="77777777" w:rsidR="00AC77D2" w:rsidRPr="00AC77D2" w:rsidRDefault="00AC77D2" w:rsidP="00AC77D2">
      <w:pPr>
        <w:pStyle w:val="left"/>
        <w:spacing w:before="60" w:beforeAutospacing="0" w:after="60" w:afterAutospacing="0"/>
        <w:rPr>
          <w:rFonts w:asciiTheme="minorHAnsi" w:hAnsiTheme="minorHAnsi" w:cstheme="minorHAnsi"/>
        </w:rPr>
      </w:pPr>
      <w:r w:rsidRPr="00AC77D2">
        <w:rPr>
          <w:rFonts w:asciiTheme="minorHAnsi" w:hAnsiTheme="minorHAnsi" w:cstheme="minorHAnsi"/>
          <w:smallCaps/>
        </w:rPr>
        <w:t>Dear</w:t>
      </w:r>
      <w:r w:rsidRPr="00AC77D2">
        <w:rPr>
          <w:rFonts w:asciiTheme="minorHAnsi" w:hAnsiTheme="minorHAnsi" w:cstheme="minorHAnsi"/>
        </w:rPr>
        <w:t> </w:t>
      </w:r>
      <w:r w:rsidRPr="00AC77D2">
        <w:rPr>
          <w:rFonts w:asciiTheme="minorHAnsi" w:hAnsiTheme="minorHAnsi" w:cstheme="minorHAnsi"/>
          <w:smallCaps/>
        </w:rPr>
        <w:t>Sir</w:t>
      </w:r>
    </w:p>
    <w:p w14:paraId="6BE0BBB4" w14:textId="77777777" w:rsidR="00AC77D2" w:rsidRPr="00AC77D2" w:rsidRDefault="00AC77D2" w:rsidP="00AC77D2">
      <w:pPr>
        <w:pStyle w:val="NormalWeb"/>
        <w:spacing w:before="60" w:beforeAutospacing="0" w:after="60" w:afterAutospacing="0"/>
        <w:rPr>
          <w:rFonts w:asciiTheme="minorHAnsi" w:hAnsiTheme="minorHAnsi" w:cstheme="minorHAnsi"/>
        </w:rPr>
      </w:pPr>
      <w:r w:rsidRPr="00AC77D2">
        <w:rPr>
          <w:rFonts w:asciiTheme="minorHAnsi" w:hAnsiTheme="minorHAnsi" w:cstheme="minorHAnsi"/>
        </w:rPr>
        <w:t xml:space="preserve">I arrived here on the 11th. and found here your two favors of Mar. 24. &amp; 31. &amp; have since </w:t>
      </w:r>
      <w:proofErr w:type="spellStart"/>
      <w:r w:rsidRPr="00AC77D2">
        <w:rPr>
          <w:rFonts w:asciiTheme="minorHAnsi" w:hAnsiTheme="minorHAnsi" w:cstheme="minorHAnsi"/>
        </w:rPr>
        <w:t>recieved</w:t>
      </w:r>
      <w:proofErr w:type="spellEnd"/>
      <w:r w:rsidRPr="00AC77D2">
        <w:rPr>
          <w:rFonts w:asciiTheme="minorHAnsi" w:hAnsiTheme="minorHAnsi" w:cstheme="minorHAnsi"/>
        </w:rPr>
        <w:t xml:space="preserve"> that of the 14th. inst. I am satisfied with the sale of my </w:t>
      </w:r>
      <w:proofErr w:type="spellStart"/>
      <w:r w:rsidRPr="00AC77D2">
        <w:rPr>
          <w:rFonts w:asciiTheme="minorHAnsi" w:hAnsiTheme="minorHAnsi" w:cstheme="minorHAnsi"/>
        </w:rPr>
        <w:t>tobo</w:t>
      </w:r>
      <w:proofErr w:type="spellEnd"/>
      <w:r w:rsidRPr="00AC77D2">
        <w:rPr>
          <w:rFonts w:asciiTheme="minorHAnsi" w:hAnsiTheme="minorHAnsi" w:cstheme="minorHAnsi"/>
        </w:rPr>
        <w:t xml:space="preserve">. &amp; will thank you in your first letter for information of the weight as Griffin has failed to communicate it to me; as also whether he informed you of his proportion of </w:t>
      </w:r>
      <w:proofErr w:type="gramStart"/>
      <w:r w:rsidRPr="00AC77D2">
        <w:rPr>
          <w:rFonts w:asciiTheme="minorHAnsi" w:hAnsiTheme="minorHAnsi" w:cstheme="minorHAnsi"/>
        </w:rPr>
        <w:t>it, and</w:t>
      </w:r>
      <w:proofErr w:type="gramEnd"/>
      <w:r w:rsidRPr="00AC77D2">
        <w:rPr>
          <w:rFonts w:asciiTheme="minorHAnsi" w:hAnsiTheme="minorHAnsi" w:cstheme="minorHAnsi"/>
        </w:rPr>
        <w:t xml:space="preserve"> gave any directions about that. the thousand Dollars, first </w:t>
      </w:r>
      <w:proofErr w:type="spellStart"/>
      <w:r w:rsidRPr="00AC77D2">
        <w:rPr>
          <w:rFonts w:asciiTheme="minorHAnsi" w:hAnsiTheme="minorHAnsi" w:cstheme="minorHAnsi"/>
        </w:rPr>
        <w:t>paiment</w:t>
      </w:r>
      <w:proofErr w:type="spellEnd"/>
      <w:r w:rsidRPr="00AC77D2">
        <w:rPr>
          <w:rFonts w:asciiTheme="minorHAnsi" w:hAnsiTheme="minorHAnsi" w:cstheme="minorHAnsi"/>
        </w:rPr>
        <w:t xml:space="preserve">, are to be paid to </w:t>
      </w:r>
      <w:proofErr w:type="spellStart"/>
      <w:r w:rsidRPr="00AC77D2">
        <w:rPr>
          <w:rFonts w:asciiTheme="minorHAnsi" w:hAnsiTheme="minorHAnsi" w:cstheme="minorHAnsi"/>
        </w:rPr>
        <w:t>mr</w:t>
      </w:r>
      <w:proofErr w:type="spellEnd"/>
      <w:r w:rsidRPr="00AC77D2">
        <w:rPr>
          <w:rFonts w:asciiTheme="minorHAnsi" w:hAnsiTheme="minorHAnsi" w:cstheme="minorHAnsi"/>
        </w:rPr>
        <w:t xml:space="preserve"> Tazewell according to former advice. I have </w:t>
      </w:r>
      <w:proofErr w:type="spellStart"/>
      <w:r w:rsidRPr="00AC77D2">
        <w:rPr>
          <w:rFonts w:asciiTheme="minorHAnsi" w:hAnsiTheme="minorHAnsi" w:cstheme="minorHAnsi"/>
        </w:rPr>
        <w:t>recieved</w:t>
      </w:r>
      <w:proofErr w:type="spellEnd"/>
      <w:r w:rsidRPr="00AC77D2">
        <w:rPr>
          <w:rFonts w:asciiTheme="minorHAnsi" w:hAnsiTheme="minorHAnsi" w:cstheme="minorHAnsi"/>
        </w:rPr>
        <w:t xml:space="preserve"> a letter from Lydia Broadnax, the freed woman of my deceased friend </w:t>
      </w:r>
      <w:proofErr w:type="spellStart"/>
      <w:r w:rsidRPr="00AC77D2">
        <w:rPr>
          <w:rFonts w:asciiTheme="minorHAnsi" w:hAnsiTheme="minorHAnsi" w:cstheme="minorHAnsi"/>
        </w:rPr>
        <w:t>mr</w:t>
      </w:r>
      <w:proofErr w:type="spellEnd"/>
      <w:r w:rsidRPr="00AC77D2">
        <w:rPr>
          <w:rFonts w:asciiTheme="minorHAnsi" w:hAnsiTheme="minorHAnsi" w:cstheme="minorHAnsi"/>
        </w:rPr>
        <w:t xml:space="preserve"> Wythe, stating that she is in considerable </w:t>
      </w:r>
      <w:proofErr w:type="spellStart"/>
      <w:r w:rsidRPr="00AC77D2">
        <w:rPr>
          <w:rFonts w:asciiTheme="minorHAnsi" w:hAnsiTheme="minorHAnsi" w:cstheme="minorHAnsi"/>
        </w:rPr>
        <w:t>embarrasment</w:t>
      </w:r>
      <w:proofErr w:type="spellEnd"/>
      <w:r w:rsidRPr="00AC77D2">
        <w:rPr>
          <w:rFonts w:asciiTheme="minorHAnsi" w:hAnsiTheme="minorHAnsi" w:cstheme="minorHAnsi"/>
        </w:rPr>
        <w:t xml:space="preserve"> for the daily necessaries of life, &amp; asking some charity. I cannot from hence make any </w:t>
      </w:r>
      <w:proofErr w:type="gramStart"/>
      <w:r w:rsidRPr="00AC77D2">
        <w:rPr>
          <w:rFonts w:asciiTheme="minorHAnsi" w:hAnsiTheme="minorHAnsi" w:cstheme="minorHAnsi"/>
        </w:rPr>
        <w:t>remittance, but</w:t>
      </w:r>
      <w:proofErr w:type="gramEnd"/>
      <w:r w:rsidRPr="00AC77D2">
        <w:rPr>
          <w:rFonts w:asciiTheme="minorHAnsi" w:hAnsiTheme="minorHAnsi" w:cstheme="minorHAnsi"/>
        </w:rPr>
        <w:t xml:space="preserve"> will thank you to inform her that you are </w:t>
      </w:r>
      <w:proofErr w:type="spellStart"/>
      <w:r w:rsidRPr="00AC77D2">
        <w:rPr>
          <w:rFonts w:asciiTheme="minorHAnsi" w:hAnsiTheme="minorHAnsi" w:cstheme="minorHAnsi"/>
        </w:rPr>
        <w:t>authorised</w:t>
      </w:r>
      <w:proofErr w:type="spellEnd"/>
      <w:r w:rsidRPr="00AC77D2">
        <w:rPr>
          <w:rFonts w:asciiTheme="minorHAnsi" w:hAnsiTheme="minorHAnsi" w:cstheme="minorHAnsi"/>
        </w:rPr>
        <w:t xml:space="preserve"> to pay her 50. D. out of the monies you are to </w:t>
      </w:r>
      <w:proofErr w:type="spellStart"/>
      <w:r w:rsidRPr="00AC77D2">
        <w:rPr>
          <w:rFonts w:asciiTheme="minorHAnsi" w:hAnsiTheme="minorHAnsi" w:cstheme="minorHAnsi"/>
        </w:rPr>
        <w:t>recieve</w:t>
      </w:r>
      <w:proofErr w:type="spellEnd"/>
      <w:r w:rsidRPr="00AC77D2">
        <w:rPr>
          <w:rFonts w:asciiTheme="minorHAnsi" w:hAnsiTheme="minorHAnsi" w:cstheme="minorHAnsi"/>
        </w:rPr>
        <w:t xml:space="preserve"> for me. I must trouble you to send me by the stage which leaves </w:t>
      </w:r>
      <w:proofErr w:type="spellStart"/>
      <w:r w:rsidRPr="00AC77D2">
        <w:rPr>
          <w:rFonts w:asciiTheme="minorHAnsi" w:hAnsiTheme="minorHAnsi" w:cstheme="minorHAnsi"/>
        </w:rPr>
        <w:t>Richmd</w:t>
      </w:r>
      <w:proofErr w:type="spellEnd"/>
      <w:r w:rsidRPr="00AC77D2">
        <w:rPr>
          <w:rFonts w:asciiTheme="minorHAnsi" w:hAnsiTheme="minorHAnsi" w:cstheme="minorHAnsi"/>
        </w:rPr>
        <w:t xml:space="preserve">. first after your </w:t>
      </w:r>
      <w:proofErr w:type="spellStart"/>
      <w:r w:rsidRPr="00AC77D2">
        <w:rPr>
          <w:rFonts w:asciiTheme="minorHAnsi" w:hAnsiTheme="minorHAnsi" w:cstheme="minorHAnsi"/>
        </w:rPr>
        <w:t>reciept</w:t>
      </w:r>
      <w:proofErr w:type="spellEnd"/>
      <w:r w:rsidRPr="00AC77D2">
        <w:rPr>
          <w:rFonts w:asciiTheme="minorHAnsi" w:hAnsiTheme="minorHAnsi" w:cstheme="minorHAnsi"/>
        </w:rPr>
        <w:t xml:space="preserve"> of this 4. gross of corks, as the cyder you are sending from </w:t>
      </w:r>
      <w:proofErr w:type="spellStart"/>
      <w:r w:rsidRPr="00AC77D2">
        <w:rPr>
          <w:rFonts w:asciiTheme="minorHAnsi" w:hAnsiTheme="minorHAnsi" w:cstheme="minorHAnsi"/>
        </w:rPr>
        <w:t>mr</w:t>
      </w:r>
      <w:proofErr w:type="spellEnd"/>
      <w:r w:rsidRPr="00AC77D2">
        <w:rPr>
          <w:rFonts w:asciiTheme="minorHAnsi" w:hAnsiTheme="minorHAnsi" w:cstheme="minorHAnsi"/>
        </w:rPr>
        <w:t xml:space="preserve"> </w:t>
      </w:r>
      <w:proofErr w:type="spellStart"/>
      <w:r w:rsidRPr="00AC77D2">
        <w:rPr>
          <w:rFonts w:asciiTheme="minorHAnsi" w:hAnsiTheme="minorHAnsi" w:cstheme="minorHAnsi"/>
        </w:rPr>
        <w:t>Cocke</w:t>
      </w:r>
      <w:proofErr w:type="spellEnd"/>
      <w:r w:rsidRPr="00AC77D2">
        <w:rPr>
          <w:rFonts w:asciiTheme="minorHAnsi" w:hAnsiTheme="minorHAnsi" w:cstheme="minorHAnsi"/>
        </w:rPr>
        <w:t xml:space="preserve"> cannot be bottled till I </w:t>
      </w:r>
      <w:proofErr w:type="spellStart"/>
      <w:r w:rsidRPr="00AC77D2">
        <w:rPr>
          <w:rFonts w:asciiTheme="minorHAnsi" w:hAnsiTheme="minorHAnsi" w:cstheme="minorHAnsi"/>
        </w:rPr>
        <w:t>recieve</w:t>
      </w:r>
      <w:proofErr w:type="spellEnd"/>
      <w:r w:rsidRPr="00AC77D2">
        <w:rPr>
          <w:rFonts w:asciiTheme="minorHAnsi" w:hAnsiTheme="minorHAnsi" w:cstheme="minorHAnsi"/>
        </w:rPr>
        <w:t xml:space="preserve"> them, and the season is nearly over for bottling—a keg of cranberries by the first boats would be very acceptable. I wonder much that my groceries &amp;c which left Alexandria Mar. 27. had not arrived at Richmond at the date of your last. we are much in want of them. I salute you with cordial affection</w:t>
      </w:r>
    </w:p>
    <w:p w14:paraId="278DDDF4" w14:textId="77777777" w:rsidR="00AC77D2" w:rsidRPr="00AC77D2" w:rsidRDefault="00AC77D2" w:rsidP="00AC77D2">
      <w:pPr>
        <w:pStyle w:val="signed"/>
        <w:spacing w:before="60" w:beforeAutospacing="0" w:after="60" w:afterAutospacing="0"/>
        <w:jc w:val="right"/>
        <w:rPr>
          <w:rFonts w:asciiTheme="minorHAnsi" w:hAnsiTheme="minorHAnsi" w:cstheme="minorHAnsi"/>
        </w:rPr>
      </w:pPr>
      <w:r w:rsidRPr="00AC77D2">
        <w:rPr>
          <w:rFonts w:asciiTheme="minorHAnsi" w:hAnsiTheme="minorHAnsi" w:cstheme="minorHAnsi"/>
          <w:smallCaps/>
        </w:rPr>
        <w:t>Th</w:t>
      </w:r>
      <w:r w:rsidRPr="00AC77D2">
        <w:rPr>
          <w:rFonts w:asciiTheme="minorHAnsi" w:hAnsiTheme="minorHAnsi" w:cstheme="minorHAnsi"/>
        </w:rPr>
        <w:t>: </w:t>
      </w:r>
      <w:r w:rsidRPr="00AC77D2">
        <w:rPr>
          <w:rFonts w:asciiTheme="minorHAnsi" w:hAnsiTheme="minorHAnsi" w:cstheme="minorHAnsi"/>
          <w:smallCaps/>
        </w:rPr>
        <w:t>Jefferson</w:t>
      </w:r>
    </w:p>
    <w:p w14:paraId="0BF714B4" w14:textId="77777777" w:rsidR="00AC77D2" w:rsidRDefault="00AC77D2"/>
    <w:sectPr w:rsidR="00AC77D2" w:rsidSect="00AC77D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9C8"/>
    <w:rsid w:val="00576ED7"/>
    <w:rsid w:val="008639C8"/>
    <w:rsid w:val="00A34EB2"/>
    <w:rsid w:val="00AC7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4ACAE"/>
  <w15:chartTrackingRefBased/>
  <w15:docId w15:val="{A53DEFEC-0F97-4C57-80C3-F2E8F308A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C77D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8639C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639C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639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8639C8"/>
  </w:style>
  <w:style w:type="character" w:customStyle="1" w:styleId="Heading1Char">
    <w:name w:val="Heading 1 Char"/>
    <w:basedOn w:val="DefaultParagraphFont"/>
    <w:link w:val="Heading1"/>
    <w:uiPriority w:val="9"/>
    <w:rsid w:val="00AC77D2"/>
    <w:rPr>
      <w:rFonts w:asciiTheme="majorHAnsi" w:eastAsiaTheme="majorEastAsia" w:hAnsiTheme="majorHAnsi" w:cstheme="majorBidi"/>
      <w:color w:val="2F5496" w:themeColor="accent1" w:themeShade="BF"/>
      <w:sz w:val="32"/>
      <w:szCs w:val="32"/>
    </w:rPr>
  </w:style>
  <w:style w:type="paragraph" w:customStyle="1" w:styleId="right">
    <w:name w:val="right"/>
    <w:basedOn w:val="Normal"/>
    <w:rsid w:val="00AC77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
    <w:name w:val="left"/>
    <w:basedOn w:val="Normal"/>
    <w:rsid w:val="00AC77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gned">
    <w:name w:val="signed"/>
    <w:basedOn w:val="Normal"/>
    <w:rsid w:val="00AC77D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530603">
      <w:bodyDiv w:val="1"/>
      <w:marLeft w:val="0"/>
      <w:marRight w:val="0"/>
      <w:marTop w:val="0"/>
      <w:marBottom w:val="0"/>
      <w:divBdr>
        <w:top w:val="none" w:sz="0" w:space="0" w:color="auto"/>
        <w:left w:val="none" w:sz="0" w:space="0" w:color="auto"/>
        <w:bottom w:val="none" w:sz="0" w:space="0" w:color="auto"/>
        <w:right w:val="none" w:sz="0" w:space="0" w:color="auto"/>
      </w:divBdr>
      <w:divsChild>
        <w:div w:id="1741517237">
          <w:marLeft w:val="0"/>
          <w:marRight w:val="0"/>
          <w:marTop w:val="0"/>
          <w:marBottom w:val="0"/>
          <w:divBdr>
            <w:top w:val="none" w:sz="0" w:space="0" w:color="auto"/>
            <w:left w:val="none" w:sz="0" w:space="0" w:color="auto"/>
            <w:bottom w:val="none" w:sz="0" w:space="0" w:color="auto"/>
            <w:right w:val="none" w:sz="0" w:space="0" w:color="auto"/>
          </w:divBdr>
          <w:divsChild>
            <w:div w:id="340356420">
              <w:marLeft w:val="0"/>
              <w:marRight w:val="0"/>
              <w:marTop w:val="0"/>
              <w:marBottom w:val="0"/>
              <w:divBdr>
                <w:top w:val="none" w:sz="0" w:space="0" w:color="auto"/>
                <w:left w:val="none" w:sz="0" w:space="0" w:color="auto"/>
                <w:bottom w:val="none" w:sz="0" w:space="0" w:color="auto"/>
                <w:right w:val="none" w:sz="0" w:space="0" w:color="auto"/>
              </w:divBdr>
              <w:divsChild>
                <w:div w:id="1352535018">
                  <w:marLeft w:val="0"/>
                  <w:marRight w:val="0"/>
                  <w:marTop w:val="0"/>
                  <w:marBottom w:val="0"/>
                  <w:divBdr>
                    <w:top w:val="none" w:sz="0" w:space="0" w:color="auto"/>
                    <w:left w:val="none" w:sz="0" w:space="0" w:color="auto"/>
                    <w:bottom w:val="none" w:sz="0" w:space="0" w:color="auto"/>
                    <w:right w:val="none" w:sz="0" w:space="0" w:color="auto"/>
                  </w:divBdr>
                  <w:divsChild>
                    <w:div w:id="1469275441">
                      <w:marLeft w:val="0"/>
                      <w:marRight w:val="0"/>
                      <w:marTop w:val="0"/>
                      <w:marBottom w:val="0"/>
                      <w:divBdr>
                        <w:top w:val="none" w:sz="0" w:space="0" w:color="auto"/>
                        <w:left w:val="none" w:sz="0" w:space="0" w:color="auto"/>
                        <w:bottom w:val="none" w:sz="0" w:space="0" w:color="auto"/>
                        <w:right w:val="none" w:sz="0" w:space="0" w:color="auto"/>
                      </w:divBdr>
                      <w:divsChild>
                        <w:div w:id="1970012670">
                          <w:marLeft w:val="0"/>
                          <w:marRight w:val="0"/>
                          <w:marTop w:val="0"/>
                          <w:marBottom w:val="0"/>
                          <w:divBdr>
                            <w:top w:val="none" w:sz="0" w:space="0" w:color="auto"/>
                            <w:left w:val="none" w:sz="0" w:space="0" w:color="auto"/>
                            <w:bottom w:val="none" w:sz="0" w:space="0" w:color="auto"/>
                            <w:right w:val="none" w:sz="0" w:space="0" w:color="auto"/>
                          </w:divBdr>
                        </w:div>
                        <w:div w:id="180534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7029355">
      <w:bodyDiv w:val="1"/>
      <w:marLeft w:val="0"/>
      <w:marRight w:val="0"/>
      <w:marTop w:val="0"/>
      <w:marBottom w:val="0"/>
      <w:divBdr>
        <w:top w:val="none" w:sz="0" w:space="0" w:color="auto"/>
        <w:left w:val="none" w:sz="0" w:space="0" w:color="auto"/>
        <w:bottom w:val="none" w:sz="0" w:space="0" w:color="auto"/>
        <w:right w:val="none" w:sz="0" w:space="0" w:color="auto"/>
      </w:divBdr>
      <w:divsChild>
        <w:div w:id="16496318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441</Words>
  <Characters>2515</Characters>
  <Application>Microsoft Office Word</Application>
  <DocSecurity>0</DocSecurity>
  <Lines>20</Lines>
  <Paragraphs>5</Paragraphs>
  <ScaleCrop>false</ScaleCrop>
  <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Schneider</dc:creator>
  <cp:keywords/>
  <dc:description/>
  <cp:lastModifiedBy>Stacey Schneider</cp:lastModifiedBy>
  <cp:revision>2</cp:revision>
  <dcterms:created xsi:type="dcterms:W3CDTF">2020-08-22T21:49:00Z</dcterms:created>
  <dcterms:modified xsi:type="dcterms:W3CDTF">2020-08-22T21:52:00Z</dcterms:modified>
</cp:coreProperties>
</file>