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479F" w14:textId="450BD808" w:rsidR="009C759F" w:rsidRDefault="00D30025" w:rsidP="00F75999">
      <w:pPr>
        <w:spacing w:after="0"/>
        <w:rPr>
          <w:rFonts w:cstheme="min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2EFF" wp14:editId="346797F2">
                <wp:simplePos x="0" y="0"/>
                <wp:positionH relativeFrom="margin">
                  <wp:posOffset>-495935</wp:posOffset>
                </wp:positionH>
                <wp:positionV relativeFrom="paragraph">
                  <wp:posOffset>0</wp:posOffset>
                </wp:positionV>
                <wp:extent cx="6943725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6940C" w14:textId="73A60AA8" w:rsidR="00D30025" w:rsidRPr="00D30025" w:rsidRDefault="00D30025" w:rsidP="00D30025">
                            <w:pPr>
                              <w:spacing w:after="0"/>
                              <w:jc w:val="center"/>
                              <w:rPr>
                                <w:rFonts w:ascii="Georgia" w:hAnsi="Georgia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0025">
                              <w:rPr>
                                <w:rFonts w:ascii="Georgia" w:hAnsi="Georgia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Helpful </w:t>
                            </w:r>
                            <w:r w:rsidR="005960EC">
                              <w:rPr>
                                <w:rFonts w:ascii="Georgia" w:hAnsi="Georgia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Pr="00D30025">
                              <w:rPr>
                                <w:rFonts w:ascii="Georgia" w:hAnsi="Georgia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902E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05pt;margin-top:0;width:54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" filled="f" stroked="f">
                <v:textbox style="mso-fit-shape-to-text:t">
                  <w:txbxContent>
                    <w:p w14:paraId="6236940C" w14:textId="73A60AA8" w:rsidR="00D30025" w:rsidRPr="00D30025" w:rsidRDefault="00D30025" w:rsidP="00D30025">
                      <w:pPr>
                        <w:spacing w:after="0"/>
                        <w:jc w:val="center"/>
                        <w:rPr>
                          <w:rFonts w:ascii="Georgia" w:hAnsi="Georgia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0025">
                        <w:rPr>
                          <w:rFonts w:ascii="Georgia" w:hAnsi="Georgia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Helpful </w:t>
                      </w:r>
                      <w:r w:rsidR="005960EC">
                        <w:rPr>
                          <w:rFonts w:ascii="Georgia" w:hAnsi="Georgia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Pr="00D30025">
                        <w:rPr>
                          <w:rFonts w:ascii="Georgia" w:hAnsi="Georgia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Resources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09EC34" w14:textId="1949D5C3" w:rsidR="00532B29" w:rsidRPr="00F75999" w:rsidRDefault="00527077" w:rsidP="00F75999">
      <w:pPr>
        <w:spacing w:after="0"/>
        <w:rPr>
          <w:rFonts w:cstheme="minorHAnsi"/>
          <w:b/>
          <w:sz w:val="28"/>
          <w:szCs w:val="24"/>
        </w:rPr>
      </w:pPr>
      <w:r w:rsidRPr="00F75999">
        <w:rPr>
          <w:rFonts w:cstheme="minorHAnsi"/>
          <w:b/>
          <w:sz w:val="28"/>
          <w:szCs w:val="24"/>
        </w:rPr>
        <w:t>New Student</w:t>
      </w:r>
      <w:r w:rsidR="009506C0" w:rsidRPr="00F75999">
        <w:rPr>
          <w:rFonts w:cstheme="minorHAnsi"/>
          <w:b/>
          <w:sz w:val="28"/>
          <w:szCs w:val="24"/>
        </w:rPr>
        <w:t xml:space="preserve">s  </w:t>
      </w:r>
    </w:p>
    <w:p w14:paraId="7BB76107" w14:textId="77777777" w:rsidR="00527077" w:rsidRPr="00F75999" w:rsidRDefault="00527077" w:rsidP="00F7599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75999">
        <w:rPr>
          <w:rFonts w:cstheme="minorHAnsi"/>
          <w:b/>
          <w:sz w:val="24"/>
          <w:szCs w:val="24"/>
        </w:rPr>
        <w:t xml:space="preserve">How to Prepare for an Academic Advising Appointment: </w:t>
      </w:r>
      <w:hyperlink r:id="rId11" w:history="1">
        <w:r w:rsidRPr="00F75999">
          <w:rPr>
            <w:rStyle w:val="Hyperlink"/>
            <w:rFonts w:cstheme="minorHAnsi"/>
            <w:sz w:val="24"/>
            <w:szCs w:val="24"/>
          </w:rPr>
          <w:t>https://youtu.be/7DDin6N8Nc8</w:t>
        </w:r>
      </w:hyperlink>
      <w:r w:rsidRPr="00F75999">
        <w:rPr>
          <w:rFonts w:cstheme="minorHAnsi"/>
          <w:sz w:val="24"/>
          <w:szCs w:val="24"/>
        </w:rPr>
        <w:t xml:space="preserve"> </w:t>
      </w:r>
    </w:p>
    <w:p w14:paraId="7E1B9464" w14:textId="56DE749C" w:rsidR="0093788B" w:rsidRPr="0093788B" w:rsidRDefault="009506C0" w:rsidP="00DF4714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 xml:space="preserve">College Catalog: </w:t>
      </w:r>
      <w:hyperlink r:id="rId12" w:history="1">
        <w:r w:rsidR="0093788B" w:rsidRPr="0093788B">
          <w:rPr>
            <w:rStyle w:val="Hyperlink"/>
            <w:sz w:val="24"/>
            <w:szCs w:val="24"/>
          </w:rPr>
          <w:t>https://www.vpcc.edu/academics/catalog</w:t>
        </w:r>
      </w:hyperlink>
    </w:p>
    <w:p w14:paraId="5D5ABD41" w14:textId="786B4022" w:rsidR="0093788B" w:rsidRPr="0093788B" w:rsidRDefault="009506C0" w:rsidP="00C93E1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 xml:space="preserve">New Student Enrollment Survey: </w:t>
      </w:r>
      <w:hyperlink r:id="rId13" w:history="1">
        <w:r w:rsidR="0093788B" w:rsidRPr="0093788B">
          <w:rPr>
            <w:rStyle w:val="Hyperlink"/>
            <w:sz w:val="24"/>
            <w:szCs w:val="24"/>
          </w:rPr>
          <w:t>https://www.vpcc.edu/college-readiness</w:t>
        </w:r>
      </w:hyperlink>
    </w:p>
    <w:p w14:paraId="0FAC37CF" w14:textId="2D958D4E" w:rsidR="009506C0" w:rsidRPr="0093788B" w:rsidRDefault="009506C0" w:rsidP="00C93E1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 xml:space="preserve">New Student Orientation: </w:t>
      </w:r>
      <w:hyperlink r:id="rId14" w:history="1">
        <w:r w:rsidR="0093788B" w:rsidRPr="0093788B">
          <w:rPr>
            <w:rStyle w:val="Hyperlink"/>
            <w:sz w:val="24"/>
            <w:szCs w:val="24"/>
          </w:rPr>
          <w:t>https://www.vpcc.edu/orientation</w:t>
        </w:r>
      </w:hyperlink>
      <w:r w:rsidR="0093788B" w:rsidRPr="0093788B">
        <w:rPr>
          <w:sz w:val="24"/>
          <w:szCs w:val="24"/>
        </w:rPr>
        <w:t xml:space="preserve"> </w:t>
      </w:r>
    </w:p>
    <w:p w14:paraId="5CE5B59F" w14:textId="77777777" w:rsidR="00527077" w:rsidRPr="00F75999" w:rsidRDefault="00527077" w:rsidP="00F7599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75999">
        <w:rPr>
          <w:rFonts w:cstheme="minorHAnsi"/>
          <w:b/>
          <w:sz w:val="24"/>
          <w:szCs w:val="24"/>
        </w:rPr>
        <w:t>New Student Checklist (check in the ‘New Students’ folder)</w:t>
      </w:r>
      <w:r w:rsidRPr="00F75999">
        <w:rPr>
          <w:rFonts w:cstheme="minorHAnsi"/>
          <w:sz w:val="24"/>
          <w:szCs w:val="24"/>
        </w:rPr>
        <w:t xml:space="preserve">: </w:t>
      </w:r>
      <w:hyperlink r:id="rId15" w:history="1">
        <w:r w:rsidRPr="00F75999">
          <w:rPr>
            <w:rStyle w:val="Hyperlink"/>
            <w:rFonts w:cstheme="minorHAnsi"/>
            <w:sz w:val="24"/>
            <w:szCs w:val="24"/>
          </w:rPr>
          <w:t>https://bit.ly/3MD4Mzk</w:t>
        </w:r>
      </w:hyperlink>
      <w:r w:rsidRPr="00F75999">
        <w:rPr>
          <w:rFonts w:cstheme="minorHAnsi"/>
          <w:sz w:val="24"/>
          <w:szCs w:val="24"/>
        </w:rPr>
        <w:t xml:space="preserve"> </w:t>
      </w:r>
    </w:p>
    <w:p w14:paraId="73758227" w14:textId="77777777" w:rsidR="009506C0" w:rsidRPr="00F75999" w:rsidRDefault="009506C0" w:rsidP="00F7599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Fonts w:cstheme="minorHAnsi"/>
          <w:b/>
          <w:sz w:val="24"/>
          <w:szCs w:val="24"/>
        </w:rPr>
        <w:t xml:space="preserve">How to Register for Classes: </w:t>
      </w:r>
    </w:p>
    <w:p w14:paraId="7E0F19DC" w14:textId="64861C6E" w:rsidR="009506C0" w:rsidRPr="00F75999" w:rsidRDefault="009506C0" w:rsidP="00F75999">
      <w:pPr>
        <w:pStyle w:val="ListParagraph"/>
        <w:numPr>
          <w:ilvl w:val="1"/>
          <w:numId w:val="12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Style w:val="Strong"/>
          <w:rFonts w:cstheme="minorHAnsi"/>
          <w:sz w:val="24"/>
          <w:szCs w:val="24"/>
        </w:rPr>
        <w:t>Using Navigate</w:t>
      </w:r>
      <w:r w:rsidRPr="00F75999">
        <w:rPr>
          <w:rFonts w:cstheme="minorHAnsi"/>
          <w:sz w:val="24"/>
          <w:szCs w:val="24"/>
        </w:rPr>
        <w:t xml:space="preserve"> (appointment style): </w:t>
      </w:r>
      <w:hyperlink r:id="rId16" w:history="1">
        <w:r w:rsidR="0061586E" w:rsidRPr="0061586E">
          <w:rPr>
            <w:rStyle w:val="Hyperlink"/>
            <w:sz w:val="24"/>
            <w:szCs w:val="24"/>
          </w:rPr>
          <w:t>https://youtu.be/_KKJzVcwmFA</w:t>
        </w:r>
      </w:hyperlink>
      <w:r w:rsidR="0061586E">
        <w:t xml:space="preserve"> </w:t>
      </w:r>
    </w:p>
    <w:p w14:paraId="24600B54" w14:textId="4B8BB199" w:rsidR="009506C0" w:rsidRPr="00F75999" w:rsidRDefault="009506C0" w:rsidP="00F75999">
      <w:pPr>
        <w:numPr>
          <w:ilvl w:val="1"/>
          <w:numId w:val="12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Style w:val="Strong"/>
          <w:rFonts w:cstheme="minorHAnsi"/>
          <w:sz w:val="24"/>
          <w:szCs w:val="24"/>
        </w:rPr>
        <w:t>Using SIS</w:t>
      </w:r>
      <w:r w:rsidRPr="00F75999">
        <w:rPr>
          <w:rFonts w:cstheme="minorHAnsi"/>
          <w:sz w:val="24"/>
          <w:szCs w:val="24"/>
        </w:rPr>
        <w:t xml:space="preserve"> (online shopping style): PDF “How to Enroll in SIS”: </w:t>
      </w:r>
      <w:hyperlink r:id="rId17" w:history="1">
        <w:r w:rsidRPr="00F75999">
          <w:rPr>
            <w:rStyle w:val="Hyperlink"/>
            <w:rFonts w:cstheme="minorHAnsi"/>
            <w:sz w:val="24"/>
            <w:szCs w:val="24"/>
          </w:rPr>
          <w:t>https://bit.ly/3MD4Mzk</w:t>
        </w:r>
      </w:hyperlink>
      <w:r w:rsidRPr="00F75999">
        <w:rPr>
          <w:rFonts w:cstheme="minorHAnsi"/>
          <w:sz w:val="24"/>
          <w:szCs w:val="24"/>
        </w:rPr>
        <w:t> or Video: </w:t>
      </w:r>
      <w:hyperlink r:id="rId18" w:history="1">
        <w:r w:rsidR="0061586E" w:rsidRPr="0061586E">
          <w:rPr>
            <w:rStyle w:val="Hyperlink"/>
            <w:sz w:val="24"/>
            <w:szCs w:val="24"/>
          </w:rPr>
          <w:t>https://youtu.be/bnnyN9jIgIU</w:t>
        </w:r>
      </w:hyperlink>
      <w:r w:rsidR="0061586E">
        <w:t xml:space="preserve"> </w:t>
      </w:r>
    </w:p>
    <w:p w14:paraId="139F597B" w14:textId="77777777" w:rsidR="00F75999" w:rsidRDefault="00F75999" w:rsidP="00F75999">
      <w:pPr>
        <w:spacing w:after="0"/>
        <w:rPr>
          <w:rFonts w:cstheme="minorHAnsi"/>
          <w:b/>
          <w:sz w:val="24"/>
          <w:szCs w:val="24"/>
        </w:rPr>
      </w:pPr>
    </w:p>
    <w:p w14:paraId="63386D7E" w14:textId="77777777" w:rsidR="00527077" w:rsidRPr="00F75999" w:rsidRDefault="00527077" w:rsidP="00F75999">
      <w:pPr>
        <w:spacing w:after="0"/>
        <w:rPr>
          <w:rFonts w:cstheme="minorHAnsi"/>
          <w:b/>
          <w:sz w:val="28"/>
          <w:szCs w:val="24"/>
        </w:rPr>
      </w:pPr>
      <w:r w:rsidRPr="00F75999">
        <w:rPr>
          <w:rFonts w:cstheme="minorHAnsi"/>
          <w:b/>
          <w:sz w:val="28"/>
          <w:szCs w:val="24"/>
        </w:rPr>
        <w:t>Continuing Students</w:t>
      </w:r>
    </w:p>
    <w:p w14:paraId="06CD6241" w14:textId="6122F923" w:rsidR="00527077" w:rsidRPr="00F75999" w:rsidRDefault="00527077" w:rsidP="00F7599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75999">
        <w:rPr>
          <w:rFonts w:cstheme="minorHAnsi"/>
          <w:b/>
          <w:sz w:val="24"/>
          <w:szCs w:val="24"/>
        </w:rPr>
        <w:t>Steps to Planning Your Classes</w:t>
      </w:r>
      <w:r w:rsidRPr="00F75999">
        <w:rPr>
          <w:rFonts w:cstheme="minorHAnsi"/>
          <w:sz w:val="24"/>
          <w:szCs w:val="24"/>
        </w:rPr>
        <w:t xml:space="preserve"> (check the description for more links): </w:t>
      </w:r>
      <w:hyperlink r:id="rId19" w:history="1">
        <w:r w:rsidRPr="00F75999">
          <w:rPr>
            <w:rStyle w:val="Hyperlink"/>
            <w:rFonts w:cstheme="minorHAnsi"/>
            <w:sz w:val="24"/>
            <w:szCs w:val="24"/>
          </w:rPr>
          <w:t>https://youtu.be/D-ncZgdFjmo</w:t>
        </w:r>
      </w:hyperlink>
      <w:r w:rsidRPr="00F75999">
        <w:rPr>
          <w:rFonts w:cstheme="minorHAnsi"/>
          <w:sz w:val="24"/>
          <w:szCs w:val="24"/>
        </w:rPr>
        <w:t xml:space="preserve"> </w:t>
      </w:r>
    </w:p>
    <w:p w14:paraId="135E564B" w14:textId="77777777" w:rsidR="0061586E" w:rsidRPr="00F75999" w:rsidRDefault="0061586E" w:rsidP="0061586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Fonts w:cstheme="minorHAnsi"/>
          <w:b/>
          <w:sz w:val="24"/>
          <w:szCs w:val="24"/>
        </w:rPr>
        <w:t xml:space="preserve">How to Register for Classes: </w:t>
      </w:r>
    </w:p>
    <w:p w14:paraId="25214414" w14:textId="77777777" w:rsidR="0061586E" w:rsidRPr="00F75999" w:rsidRDefault="0061586E" w:rsidP="0061586E">
      <w:pPr>
        <w:pStyle w:val="ListParagraph"/>
        <w:numPr>
          <w:ilvl w:val="1"/>
          <w:numId w:val="12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Style w:val="Strong"/>
          <w:rFonts w:cstheme="minorHAnsi"/>
          <w:sz w:val="24"/>
          <w:szCs w:val="24"/>
        </w:rPr>
        <w:t>Using Navigate</w:t>
      </w:r>
      <w:r w:rsidRPr="00F75999">
        <w:rPr>
          <w:rFonts w:cstheme="minorHAnsi"/>
          <w:sz w:val="24"/>
          <w:szCs w:val="24"/>
        </w:rPr>
        <w:t xml:space="preserve"> (appointment style): </w:t>
      </w:r>
      <w:hyperlink r:id="rId20" w:history="1">
        <w:r w:rsidRPr="0061586E">
          <w:rPr>
            <w:rStyle w:val="Hyperlink"/>
            <w:sz w:val="24"/>
            <w:szCs w:val="24"/>
          </w:rPr>
          <w:t>https://youtu.be/_KKJzVcwmFA</w:t>
        </w:r>
      </w:hyperlink>
      <w:r>
        <w:t xml:space="preserve"> </w:t>
      </w:r>
    </w:p>
    <w:p w14:paraId="083D7C06" w14:textId="77777777" w:rsidR="0061586E" w:rsidRPr="00F75999" w:rsidRDefault="0061586E" w:rsidP="0061586E">
      <w:pPr>
        <w:numPr>
          <w:ilvl w:val="1"/>
          <w:numId w:val="12"/>
        </w:numPr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F75999">
        <w:rPr>
          <w:rStyle w:val="Strong"/>
          <w:rFonts w:cstheme="minorHAnsi"/>
          <w:sz w:val="24"/>
          <w:szCs w:val="24"/>
        </w:rPr>
        <w:t>Using SIS</w:t>
      </w:r>
      <w:r w:rsidRPr="00F75999">
        <w:rPr>
          <w:rFonts w:cstheme="minorHAnsi"/>
          <w:sz w:val="24"/>
          <w:szCs w:val="24"/>
        </w:rPr>
        <w:t xml:space="preserve"> (online shopping style): PDF “How to Enroll in SIS”: </w:t>
      </w:r>
      <w:hyperlink r:id="rId21" w:history="1">
        <w:r w:rsidRPr="00F75999">
          <w:rPr>
            <w:rStyle w:val="Hyperlink"/>
            <w:rFonts w:cstheme="minorHAnsi"/>
            <w:sz w:val="24"/>
            <w:szCs w:val="24"/>
          </w:rPr>
          <w:t>https://bit.ly/3MD4Mzk</w:t>
        </w:r>
      </w:hyperlink>
      <w:r w:rsidRPr="00F75999">
        <w:rPr>
          <w:rFonts w:cstheme="minorHAnsi"/>
          <w:sz w:val="24"/>
          <w:szCs w:val="24"/>
        </w:rPr>
        <w:t> or Video: </w:t>
      </w:r>
      <w:hyperlink r:id="rId22" w:history="1">
        <w:r w:rsidRPr="0061586E">
          <w:rPr>
            <w:rStyle w:val="Hyperlink"/>
            <w:sz w:val="24"/>
            <w:szCs w:val="24"/>
          </w:rPr>
          <w:t>https://youtu.be/bnnyN9jIgIU</w:t>
        </w:r>
      </w:hyperlink>
      <w:r>
        <w:t xml:space="preserve"> </w:t>
      </w:r>
    </w:p>
    <w:p w14:paraId="1B7AAB09" w14:textId="77777777" w:rsidR="00F75999" w:rsidRDefault="00F75999" w:rsidP="00F75999">
      <w:pPr>
        <w:spacing w:after="0"/>
        <w:rPr>
          <w:rFonts w:cstheme="minorHAnsi"/>
          <w:b/>
          <w:sz w:val="24"/>
          <w:szCs w:val="24"/>
        </w:rPr>
      </w:pPr>
    </w:p>
    <w:p w14:paraId="2417F59E" w14:textId="1A464BC5" w:rsidR="009C759F" w:rsidRDefault="009C759F" w:rsidP="00F75999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Transfer Credits</w:t>
      </w:r>
      <w:r w:rsidR="005960EC">
        <w:rPr>
          <w:rFonts w:cstheme="minorHAnsi"/>
          <w:b/>
          <w:sz w:val="28"/>
          <w:szCs w:val="24"/>
        </w:rPr>
        <w:t xml:space="preserve"> </w:t>
      </w:r>
      <w:r w:rsidR="005960EC" w:rsidRPr="005960EC">
        <w:rPr>
          <w:rFonts w:cstheme="minorHAnsi"/>
          <w:sz w:val="28"/>
          <w:szCs w:val="24"/>
        </w:rPr>
        <w:t>(May take</w:t>
      </w:r>
      <w:r w:rsidR="0093788B">
        <w:rPr>
          <w:rFonts w:cstheme="minorHAnsi"/>
          <w:sz w:val="28"/>
          <w:szCs w:val="24"/>
        </w:rPr>
        <w:t xml:space="preserve"> at least</w:t>
      </w:r>
      <w:r w:rsidR="005960EC" w:rsidRPr="005960EC">
        <w:rPr>
          <w:rFonts w:cstheme="minorHAnsi"/>
          <w:sz w:val="28"/>
          <w:szCs w:val="24"/>
        </w:rPr>
        <w:t xml:space="preserve"> 10-12 weeks for evaluation)</w:t>
      </w:r>
    </w:p>
    <w:p w14:paraId="05EF1922" w14:textId="47BA66CB" w:rsidR="009C759F" w:rsidRPr="009C759F" w:rsidRDefault="00B04C82" w:rsidP="009C759F">
      <w:pPr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H</w:t>
      </w:r>
      <w:r w:rsidR="005960EC">
        <w:rPr>
          <w:rFonts w:eastAsia="Times New Roman" w:cstheme="minorHAnsi"/>
          <w:b/>
          <w:sz w:val="24"/>
          <w:szCs w:val="24"/>
        </w:rPr>
        <w:t>ow to transfer in credits</w:t>
      </w:r>
      <w:r w:rsidR="009C759F" w:rsidRPr="009C759F">
        <w:rPr>
          <w:rFonts w:eastAsia="Times New Roman" w:cstheme="minorHAnsi"/>
          <w:b/>
          <w:sz w:val="24"/>
          <w:szCs w:val="24"/>
        </w:rPr>
        <w:t xml:space="preserve"> (including Dual Enrollment, AP, IB or CLEP scores, and/or military transcripts): </w:t>
      </w:r>
    </w:p>
    <w:p w14:paraId="40A3D690" w14:textId="77777777" w:rsidR="009C759F" w:rsidRPr="00910722" w:rsidRDefault="009C759F" w:rsidP="009C759F">
      <w:pPr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Send </w:t>
      </w:r>
      <w:r w:rsidRPr="00FB5BC0">
        <w:rPr>
          <w:rFonts w:eastAsia="Times New Roman" w:cstheme="minorHAnsi"/>
          <w:sz w:val="24"/>
          <w:szCs w:val="24"/>
        </w:rPr>
        <w:t xml:space="preserve">all OFFICIAL transcripts </w:t>
      </w:r>
      <w:r>
        <w:rPr>
          <w:rFonts w:eastAsia="Times New Roman" w:cstheme="minorHAnsi"/>
          <w:sz w:val="24"/>
          <w:szCs w:val="24"/>
        </w:rPr>
        <w:t xml:space="preserve">to </w:t>
      </w:r>
      <w:hyperlink r:id="rId23" w:history="1">
        <w:r w:rsidRPr="00970D5A">
          <w:rPr>
            <w:rStyle w:val="Hyperlink"/>
            <w:rFonts w:eastAsia="Times New Roman" w:cstheme="minorHAnsi"/>
            <w:sz w:val="24"/>
            <w:szCs w:val="24"/>
          </w:rPr>
          <w:t>admissions@vpcc.edu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</w:p>
    <w:p w14:paraId="7B5E7523" w14:textId="7F38C94B" w:rsidR="0093788B" w:rsidRPr="0093788B" w:rsidRDefault="009C759F" w:rsidP="006C1A7E">
      <w:pPr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788B">
        <w:rPr>
          <w:rFonts w:eastAsia="Times New Roman" w:cstheme="minorHAnsi"/>
          <w:sz w:val="24"/>
          <w:szCs w:val="24"/>
        </w:rPr>
        <w:t>Complete the Request for Transfer Evaluation Form</w:t>
      </w:r>
      <w:r w:rsidR="005960EC" w:rsidRPr="0093788B">
        <w:rPr>
          <w:rFonts w:eastAsia="Times New Roman" w:cstheme="minorHAnsi"/>
          <w:sz w:val="24"/>
          <w:szCs w:val="24"/>
        </w:rPr>
        <w:t xml:space="preserve"> and mail to </w:t>
      </w:r>
      <w:r w:rsidR="005960EC" w:rsidRPr="0093788B">
        <w:rPr>
          <w:rFonts w:eastAsia="Times New Roman" w:cstheme="minorHAnsi"/>
          <w:b/>
          <w:sz w:val="24"/>
          <w:szCs w:val="24"/>
        </w:rPr>
        <w:t>Admissions</w:t>
      </w:r>
      <w:r w:rsidRPr="0093788B">
        <w:rPr>
          <w:rFonts w:eastAsia="Times New Roman" w:cstheme="minorHAnsi"/>
          <w:sz w:val="24"/>
          <w:szCs w:val="24"/>
        </w:rPr>
        <w:t xml:space="preserve">:  </w:t>
      </w:r>
      <w:hyperlink r:id="rId24" w:history="1">
        <w:r w:rsidR="0093788B" w:rsidRPr="0093788B">
          <w:rPr>
            <w:rStyle w:val="Hyperlink"/>
            <w:sz w:val="24"/>
            <w:szCs w:val="24"/>
          </w:rPr>
          <w:t>https://www.vpcc.edu/admissions/forms</w:t>
        </w:r>
      </w:hyperlink>
    </w:p>
    <w:p w14:paraId="5C110C13" w14:textId="35F10BCD" w:rsidR="005960EC" w:rsidRPr="0093788B" w:rsidRDefault="005960EC" w:rsidP="006C1A7E">
      <w:pPr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3788B">
        <w:rPr>
          <w:rFonts w:eastAsia="Times New Roman" w:cstheme="minorHAnsi"/>
          <w:sz w:val="24"/>
          <w:szCs w:val="24"/>
        </w:rPr>
        <w:t xml:space="preserve">Only students enrolled in classes will have their transcripts reviewed by Enrollment Services. </w:t>
      </w:r>
    </w:p>
    <w:p w14:paraId="1854074E" w14:textId="79CD826A" w:rsidR="005960EC" w:rsidRDefault="005960EC" w:rsidP="009C759F">
      <w:pPr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transcripts must be received for review to be processed.</w:t>
      </w:r>
    </w:p>
    <w:p w14:paraId="6CBCB2E6" w14:textId="56CEB9AB" w:rsidR="009C759F" w:rsidRPr="0093788B" w:rsidRDefault="009C759F" w:rsidP="009C759F">
      <w:pPr>
        <w:pStyle w:val="ListParagraph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 w:rsidRPr="009C759F">
        <w:rPr>
          <w:rFonts w:cstheme="minorHAnsi"/>
          <w:b/>
          <w:sz w:val="24"/>
          <w:szCs w:val="24"/>
        </w:rPr>
        <w:t>Credit for Prior Learning/Advanced Standing Guide</w:t>
      </w:r>
      <w:r>
        <w:rPr>
          <w:rFonts w:cstheme="minorHAnsi"/>
          <w:b/>
          <w:sz w:val="24"/>
          <w:szCs w:val="24"/>
        </w:rPr>
        <w:t xml:space="preserve">: </w:t>
      </w:r>
      <w:hyperlink r:id="rId25" w:history="1">
        <w:r w:rsidR="0093788B" w:rsidRPr="00956822">
          <w:rPr>
            <w:rStyle w:val="Hyperlink"/>
            <w:sz w:val="24"/>
            <w:szCs w:val="24"/>
          </w:rPr>
          <w:t>https://catalog.vpcc.edu/content.php?catoid=12&amp;navoid=2128</w:t>
        </w:r>
      </w:hyperlink>
      <w:r w:rsidR="0093788B">
        <w:rPr>
          <w:sz w:val="24"/>
          <w:szCs w:val="24"/>
        </w:rPr>
        <w:t xml:space="preserve"> </w:t>
      </w:r>
    </w:p>
    <w:p w14:paraId="7E586246" w14:textId="266D5C5A" w:rsidR="009C759F" w:rsidRPr="009C759F" w:rsidRDefault="009C759F" w:rsidP="009C759F">
      <w:pPr>
        <w:pStyle w:val="ListParagraph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transfer databases that may help plan courses</w:t>
      </w:r>
      <w:r w:rsidR="005960EC">
        <w:rPr>
          <w:rFonts w:cstheme="minorHAnsi"/>
          <w:b/>
          <w:sz w:val="24"/>
          <w:szCs w:val="24"/>
        </w:rPr>
        <w:t xml:space="preserve"> </w:t>
      </w:r>
      <w:r w:rsidR="005960EC" w:rsidRPr="005960EC">
        <w:rPr>
          <w:rFonts w:cstheme="minorHAnsi"/>
          <w:sz w:val="24"/>
          <w:szCs w:val="24"/>
        </w:rPr>
        <w:t>(only as a guideline, not official)</w:t>
      </w:r>
      <w:r w:rsidRPr="005960EC">
        <w:rPr>
          <w:rFonts w:cstheme="minorHAnsi"/>
          <w:sz w:val="24"/>
          <w:szCs w:val="24"/>
        </w:rPr>
        <w:t xml:space="preserve">: </w:t>
      </w:r>
    </w:p>
    <w:p w14:paraId="0943CEF6" w14:textId="0FF65014" w:rsidR="009C759F" w:rsidRPr="009C759F" w:rsidRDefault="009C759F" w:rsidP="009C759F">
      <w:pPr>
        <w:pStyle w:val="ListParagraph"/>
        <w:numPr>
          <w:ilvl w:val="1"/>
          <w:numId w:val="18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Tidewater Community College: </w:t>
      </w:r>
      <w:hyperlink r:id="rId26" w:history="1">
        <w:r w:rsidRPr="009C759F">
          <w:rPr>
            <w:rStyle w:val="Hyperlink"/>
            <w:rFonts w:cstheme="minorHAnsi"/>
            <w:sz w:val="24"/>
            <w:szCs w:val="24"/>
          </w:rPr>
          <w:t>https://tes.collegesource.com/publicview/TES_publicview01.aspx?rid=883968b8-494d-437c-9939-abd7eb891079&amp;aid=8fcb2c14-cd6c-477c-9786-8dfc78e48460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2A6C4D29" w14:textId="776AC570" w:rsidR="009C759F" w:rsidRDefault="009C759F" w:rsidP="009C759F">
      <w:pPr>
        <w:pStyle w:val="ListParagraph"/>
        <w:numPr>
          <w:ilvl w:val="1"/>
          <w:numId w:val="18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NOVA Community College: </w:t>
      </w:r>
      <w:hyperlink r:id="rId27" w:history="1">
        <w:r w:rsidRPr="00AF51FA">
          <w:rPr>
            <w:rStyle w:val="Hyperlink"/>
            <w:rFonts w:cstheme="minorHAnsi"/>
            <w:sz w:val="24"/>
            <w:szCs w:val="24"/>
          </w:rPr>
          <w:t>https://www.nvcc.edu/cro/transfercredit/tes.html</w:t>
        </w:r>
      </w:hyperlink>
    </w:p>
    <w:p w14:paraId="69475366" w14:textId="77777777" w:rsidR="009C759F" w:rsidRDefault="009C759F" w:rsidP="00F75999">
      <w:pPr>
        <w:spacing w:after="0"/>
        <w:rPr>
          <w:rFonts w:cstheme="minorHAnsi"/>
          <w:b/>
          <w:sz w:val="28"/>
          <w:szCs w:val="24"/>
        </w:rPr>
      </w:pPr>
    </w:p>
    <w:p w14:paraId="7B81A131" w14:textId="77777777" w:rsidR="005960EC" w:rsidRDefault="005960EC" w:rsidP="00F75999">
      <w:pPr>
        <w:spacing w:after="0"/>
        <w:rPr>
          <w:rFonts w:cstheme="minorHAnsi"/>
          <w:b/>
          <w:sz w:val="28"/>
          <w:szCs w:val="24"/>
        </w:rPr>
      </w:pPr>
    </w:p>
    <w:p w14:paraId="4C002753" w14:textId="43F3D00F" w:rsidR="00527077" w:rsidRPr="00F75999" w:rsidRDefault="009506C0" w:rsidP="00F75999">
      <w:pPr>
        <w:spacing w:after="0"/>
        <w:rPr>
          <w:rFonts w:cstheme="minorHAnsi"/>
          <w:b/>
          <w:sz w:val="28"/>
          <w:szCs w:val="24"/>
        </w:rPr>
      </w:pPr>
      <w:r w:rsidRPr="00F75999">
        <w:rPr>
          <w:rFonts w:cstheme="minorHAnsi"/>
          <w:b/>
          <w:sz w:val="28"/>
          <w:szCs w:val="24"/>
        </w:rPr>
        <w:t>Common Questions Addressed by Other Departments</w:t>
      </w:r>
    </w:p>
    <w:p w14:paraId="3CF177B0" w14:textId="24D5A596" w:rsidR="009506C0" w:rsidRPr="00F75999" w:rsidRDefault="009506C0" w:rsidP="00D300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F75999">
        <w:rPr>
          <w:rStyle w:val="Strong"/>
          <w:rFonts w:asciiTheme="minorHAnsi" w:hAnsiTheme="minorHAnsi" w:cstheme="minorHAnsi"/>
          <w:b w:val="0"/>
          <w:i/>
        </w:rPr>
        <w:t>Financial Aid</w:t>
      </w:r>
    </w:p>
    <w:p w14:paraId="1689814B" w14:textId="77777777" w:rsidR="009506C0" w:rsidRPr="0093788B" w:rsidRDefault="009506C0" w:rsidP="0093788B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Be sure to check your messages in SIS for financial aid updates.</w:t>
      </w:r>
    </w:p>
    <w:p w14:paraId="3431D25E" w14:textId="11CB200D" w:rsidR="009506C0" w:rsidRPr="0093788B" w:rsidRDefault="009506C0" w:rsidP="0093788B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Log into ‘</w:t>
      </w:r>
      <w:proofErr w:type="spellStart"/>
      <w:r w:rsidRPr="0093788B">
        <w:rPr>
          <w:rFonts w:cstheme="minorHAnsi"/>
          <w:sz w:val="24"/>
          <w:szCs w:val="24"/>
        </w:rPr>
        <w:t>MyVPCC</w:t>
      </w:r>
      <w:proofErr w:type="spellEnd"/>
      <w:r w:rsidRPr="0093788B">
        <w:rPr>
          <w:rFonts w:cstheme="minorHAnsi"/>
          <w:sz w:val="24"/>
          <w:szCs w:val="24"/>
        </w:rPr>
        <w:t xml:space="preserve">’: </w:t>
      </w:r>
      <w:hyperlink r:id="rId28" w:history="1">
        <w:r w:rsidR="0093788B" w:rsidRPr="00956822">
          <w:rPr>
            <w:rStyle w:val="Hyperlink"/>
            <w:sz w:val="24"/>
            <w:szCs w:val="24"/>
          </w:rPr>
          <w:t>https://www.vpcc.edu/new</w:t>
        </w:r>
      </w:hyperlink>
      <w:r w:rsidR="0093788B">
        <w:rPr>
          <w:sz w:val="24"/>
          <w:szCs w:val="24"/>
        </w:rPr>
        <w:t xml:space="preserve"> </w:t>
      </w:r>
    </w:p>
    <w:p w14:paraId="76603BDC" w14:textId="77777777" w:rsidR="009506C0" w:rsidRPr="0093788B" w:rsidRDefault="009506C0" w:rsidP="0093788B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Click ‘SIS: Student Information System’</w:t>
      </w:r>
    </w:p>
    <w:p w14:paraId="64E54D59" w14:textId="77777777" w:rsidR="009506C0" w:rsidRPr="0093788B" w:rsidRDefault="009506C0" w:rsidP="0093788B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Click ‘My Student Information’</w:t>
      </w:r>
    </w:p>
    <w:p w14:paraId="6094639B" w14:textId="77777777" w:rsidR="0093788B" w:rsidRPr="0093788B" w:rsidRDefault="009506C0" w:rsidP="0093788B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Click ‘Message Center’ under Student Message Center</w:t>
      </w:r>
    </w:p>
    <w:p w14:paraId="728F01CD" w14:textId="3147EC7E" w:rsidR="0093788B" w:rsidRPr="0093788B" w:rsidRDefault="009506C0" w:rsidP="0093788B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93788B">
        <w:rPr>
          <w:rFonts w:cstheme="minorHAnsi"/>
          <w:sz w:val="24"/>
          <w:szCs w:val="24"/>
        </w:rPr>
        <w:t>Questions about your status, eligibility, or award information:</w:t>
      </w:r>
      <w:r w:rsidR="0093788B" w:rsidRPr="0093788B">
        <w:rPr>
          <w:rFonts w:cstheme="minorHAnsi"/>
          <w:sz w:val="24"/>
          <w:szCs w:val="24"/>
        </w:rPr>
        <w:t xml:space="preserve"> </w:t>
      </w:r>
      <w:hyperlink r:id="rId29" w:history="1">
        <w:r w:rsidR="0093788B" w:rsidRPr="0093788B">
          <w:rPr>
            <w:rStyle w:val="Hyperlink"/>
            <w:sz w:val="24"/>
            <w:szCs w:val="24"/>
          </w:rPr>
          <w:t>https://www.vpcc.edu/pay/aid</w:t>
        </w:r>
      </w:hyperlink>
    </w:p>
    <w:p w14:paraId="0653E35E" w14:textId="51000005" w:rsidR="009506C0" w:rsidRPr="0093788B" w:rsidRDefault="009506C0" w:rsidP="0093788B">
      <w:pPr>
        <w:pStyle w:val="ListParagraph"/>
        <w:numPr>
          <w:ilvl w:val="0"/>
          <w:numId w:val="22"/>
        </w:numPr>
        <w:spacing w:after="0"/>
        <w:rPr>
          <w:i/>
          <w:sz w:val="24"/>
          <w:szCs w:val="24"/>
        </w:rPr>
      </w:pPr>
      <w:r w:rsidRPr="0093788B">
        <w:rPr>
          <w:rFonts w:cstheme="minorHAnsi"/>
          <w:sz w:val="24"/>
          <w:szCs w:val="24"/>
        </w:rPr>
        <w:t>Scholarship information:</w:t>
      </w:r>
      <w:r w:rsidR="0093788B" w:rsidRPr="0093788B">
        <w:rPr>
          <w:rFonts w:cstheme="minorHAnsi"/>
          <w:sz w:val="24"/>
          <w:szCs w:val="24"/>
        </w:rPr>
        <w:t xml:space="preserve"> </w:t>
      </w:r>
      <w:hyperlink r:id="rId30" w:history="1">
        <w:r w:rsidR="0093788B" w:rsidRPr="0093788B">
          <w:rPr>
            <w:rStyle w:val="Hyperlink"/>
            <w:rFonts w:cstheme="minorHAnsi"/>
            <w:sz w:val="24"/>
            <w:szCs w:val="24"/>
          </w:rPr>
          <w:t>https://www.vpcc.edu/admissions/scholarships</w:t>
        </w:r>
      </w:hyperlink>
      <w:r w:rsidR="0093788B" w:rsidRPr="0093788B">
        <w:rPr>
          <w:rFonts w:cstheme="minorHAnsi"/>
          <w:sz w:val="24"/>
          <w:szCs w:val="24"/>
        </w:rPr>
        <w:t xml:space="preserve"> </w:t>
      </w:r>
    </w:p>
    <w:p w14:paraId="18E53563" w14:textId="77777777" w:rsidR="0093788B" w:rsidRDefault="0093788B" w:rsidP="00D30025">
      <w:pPr>
        <w:spacing w:after="0"/>
        <w:rPr>
          <w:i/>
          <w:sz w:val="24"/>
          <w:szCs w:val="24"/>
        </w:rPr>
      </w:pPr>
    </w:p>
    <w:p w14:paraId="326EDD2F" w14:textId="3E853F96" w:rsidR="009506C0" w:rsidRPr="00F75999" w:rsidRDefault="009506C0" w:rsidP="00D30025">
      <w:pPr>
        <w:spacing w:after="0"/>
        <w:rPr>
          <w:i/>
          <w:sz w:val="24"/>
          <w:szCs w:val="24"/>
        </w:rPr>
      </w:pPr>
      <w:r w:rsidRPr="00F75999">
        <w:rPr>
          <w:i/>
          <w:sz w:val="24"/>
          <w:szCs w:val="24"/>
        </w:rPr>
        <w:t>Student Accounts</w:t>
      </w:r>
    </w:p>
    <w:p w14:paraId="62282824" w14:textId="5FCA3677" w:rsidR="009506C0" w:rsidRPr="0093788B" w:rsidRDefault="009506C0" w:rsidP="00D3002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>How to Make a Payment: </w:t>
      </w:r>
      <w:hyperlink r:id="rId31" w:history="1">
        <w:r w:rsidR="0093788B" w:rsidRPr="00956822">
          <w:rPr>
            <w:rStyle w:val="Hyperlink"/>
            <w:sz w:val="24"/>
            <w:szCs w:val="24"/>
          </w:rPr>
          <w:t>https://www.vpcc.edu/pay/how</w:t>
        </w:r>
      </w:hyperlink>
      <w:r w:rsidR="0093788B">
        <w:rPr>
          <w:sz w:val="24"/>
          <w:szCs w:val="24"/>
        </w:rPr>
        <w:t xml:space="preserve"> </w:t>
      </w:r>
    </w:p>
    <w:p w14:paraId="3998E5A3" w14:textId="2AA771ED" w:rsidR="009506C0" w:rsidRDefault="009506C0" w:rsidP="00D3002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D30025">
        <w:rPr>
          <w:rFonts w:cstheme="minorHAnsi"/>
          <w:sz w:val="24"/>
          <w:szCs w:val="24"/>
        </w:rPr>
        <w:t>Requesting a Payment Plan</w:t>
      </w:r>
      <w:r w:rsidR="0093788B">
        <w:t xml:space="preserve">: </w:t>
      </w:r>
      <w:hyperlink r:id="rId32" w:history="1">
        <w:r w:rsidR="0093788B" w:rsidRPr="00956822">
          <w:rPr>
            <w:rStyle w:val="Hyperlink"/>
            <w:rFonts w:cstheme="minorHAnsi"/>
            <w:sz w:val="24"/>
            <w:szCs w:val="24"/>
          </w:rPr>
          <w:t>https://www.vpcc.edu/pay/plan</w:t>
        </w:r>
      </w:hyperlink>
      <w:r w:rsidR="0093788B">
        <w:rPr>
          <w:rFonts w:cstheme="minorHAnsi"/>
          <w:sz w:val="24"/>
          <w:szCs w:val="24"/>
        </w:rPr>
        <w:t xml:space="preserve"> </w:t>
      </w:r>
    </w:p>
    <w:p w14:paraId="2A3C844D" w14:textId="5E7AC2AB" w:rsidR="00FE0572" w:rsidRPr="00C00FA6" w:rsidRDefault="00FE0572" w:rsidP="00C00FA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Tuition Payment Deadline: </w:t>
      </w:r>
      <w:hyperlink r:id="rId33" w:history="1">
        <w:r w:rsidRPr="00894EB0">
          <w:rPr>
            <w:rStyle w:val="Hyperlink"/>
            <w:rFonts w:cstheme="minorHAnsi"/>
            <w:sz w:val="24"/>
            <w:szCs w:val="24"/>
          </w:rPr>
          <w:t>https://www.vpcc.edu/academics/calendars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9AE8205" w14:textId="77777777" w:rsidR="00D30025" w:rsidRDefault="00D30025" w:rsidP="00D3002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i/>
        </w:rPr>
      </w:pPr>
    </w:p>
    <w:p w14:paraId="76BED18E" w14:textId="77777777" w:rsidR="009506C0" w:rsidRPr="00F75999" w:rsidRDefault="009506C0" w:rsidP="00D300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F75999">
        <w:rPr>
          <w:rStyle w:val="Strong"/>
          <w:rFonts w:asciiTheme="minorHAnsi" w:hAnsiTheme="minorHAnsi" w:cstheme="minorHAnsi"/>
          <w:b w:val="0"/>
          <w:i/>
        </w:rPr>
        <w:t>Veterans Educational Benefits</w:t>
      </w:r>
    </w:p>
    <w:p w14:paraId="117A2954" w14:textId="0BA96FAC" w:rsidR="009506C0" w:rsidRPr="00691696" w:rsidRDefault="009506C0" w:rsidP="00D30025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3788B">
        <w:rPr>
          <w:rFonts w:cstheme="minorHAnsi"/>
          <w:sz w:val="24"/>
          <w:szCs w:val="24"/>
        </w:rPr>
        <w:t xml:space="preserve">Steps for Using Benefits and related concerns: </w:t>
      </w:r>
      <w:hyperlink r:id="rId34" w:history="1">
        <w:r w:rsidR="0093788B" w:rsidRPr="00956822">
          <w:rPr>
            <w:rStyle w:val="Hyperlink"/>
            <w:sz w:val="24"/>
            <w:szCs w:val="24"/>
          </w:rPr>
          <w:t>https://www.vpcc.edu/military/veterans</w:t>
        </w:r>
      </w:hyperlink>
      <w:r w:rsidR="0093788B">
        <w:rPr>
          <w:sz w:val="24"/>
          <w:szCs w:val="24"/>
        </w:rPr>
        <w:t xml:space="preserve"> </w:t>
      </w:r>
    </w:p>
    <w:p w14:paraId="7E2DC9A9" w14:textId="3D9E50BB" w:rsidR="00691696" w:rsidRDefault="00691696" w:rsidP="00691696">
      <w:pPr>
        <w:spacing w:after="0" w:line="240" w:lineRule="auto"/>
        <w:rPr>
          <w:rFonts w:cstheme="minorHAnsi"/>
          <w:sz w:val="24"/>
          <w:szCs w:val="24"/>
        </w:rPr>
      </w:pPr>
    </w:p>
    <w:p w14:paraId="7D8BE4FB" w14:textId="7F0D0249" w:rsidR="00691696" w:rsidRDefault="00691696" w:rsidP="00691696">
      <w:pPr>
        <w:spacing w:after="0" w:line="240" w:lineRule="auto"/>
        <w:rPr>
          <w:rFonts w:cstheme="minorHAnsi"/>
          <w:sz w:val="24"/>
          <w:szCs w:val="24"/>
        </w:rPr>
      </w:pPr>
    </w:p>
    <w:p w14:paraId="311DB3F0" w14:textId="0EFCC10A" w:rsidR="00691696" w:rsidRDefault="00691696" w:rsidP="00691696">
      <w:pPr>
        <w:spacing w:after="0" w:line="240" w:lineRule="auto"/>
        <w:rPr>
          <w:rFonts w:cstheme="minorHAnsi"/>
          <w:b/>
          <w:sz w:val="28"/>
          <w:szCs w:val="24"/>
        </w:rPr>
      </w:pPr>
      <w:r w:rsidRPr="00691696">
        <w:rPr>
          <w:rFonts w:cstheme="minorHAnsi"/>
          <w:b/>
          <w:sz w:val="28"/>
          <w:szCs w:val="24"/>
        </w:rPr>
        <w:t>HELP! I can’t enroll in a class, but I meet the pre-requisites to take it! (Either</w:t>
      </w:r>
      <w:r>
        <w:rPr>
          <w:rFonts w:cstheme="minorHAnsi"/>
          <w:b/>
          <w:sz w:val="28"/>
          <w:szCs w:val="24"/>
        </w:rPr>
        <w:t xml:space="preserve"> from </w:t>
      </w:r>
      <w:r w:rsidRPr="00691696">
        <w:rPr>
          <w:rFonts w:cstheme="minorHAnsi"/>
          <w:b/>
          <w:sz w:val="28"/>
          <w:szCs w:val="24"/>
        </w:rPr>
        <w:t xml:space="preserve">VPCC or another </w:t>
      </w:r>
      <w:proofErr w:type="gramStart"/>
      <w:r w:rsidRPr="00691696">
        <w:rPr>
          <w:rFonts w:cstheme="minorHAnsi"/>
          <w:b/>
          <w:sz w:val="28"/>
          <w:szCs w:val="24"/>
        </w:rPr>
        <w:t>school)</w:t>
      </w:r>
      <w:r>
        <w:rPr>
          <w:rFonts w:cstheme="minorHAnsi"/>
          <w:b/>
          <w:sz w:val="28"/>
          <w:szCs w:val="24"/>
        </w:rPr>
        <w:t>*</w:t>
      </w:r>
      <w:proofErr w:type="gramEnd"/>
    </w:p>
    <w:p w14:paraId="5EAF5845" w14:textId="1C9E6428" w:rsidR="00691696" w:rsidRPr="00691696" w:rsidRDefault="00691696" w:rsidP="0069169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691696">
        <w:rPr>
          <w:rFonts w:cstheme="minorHAnsi"/>
          <w:sz w:val="24"/>
          <w:szCs w:val="24"/>
        </w:rPr>
        <w:t>Complete the student enrollment form:</w:t>
      </w:r>
      <w:r>
        <w:rPr>
          <w:rFonts w:cstheme="minorHAnsi"/>
          <w:sz w:val="24"/>
          <w:szCs w:val="24"/>
        </w:rPr>
        <w:t xml:space="preserve"> </w:t>
      </w:r>
      <w:hyperlink r:id="rId35" w:history="1">
        <w:r w:rsidRPr="00894EB0">
          <w:rPr>
            <w:rStyle w:val="Hyperlink"/>
            <w:rFonts w:cstheme="minorHAnsi"/>
            <w:sz w:val="24"/>
            <w:szCs w:val="24"/>
          </w:rPr>
          <w:t>https://www.vpcc.edu/admissions/forms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E689A0A" w14:textId="118654E8" w:rsidR="00691696" w:rsidRDefault="00691696" w:rsidP="0069169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691696">
        <w:rPr>
          <w:rFonts w:cstheme="minorHAnsi"/>
          <w:sz w:val="24"/>
          <w:szCs w:val="24"/>
        </w:rPr>
        <w:t>Send the complete</w:t>
      </w:r>
      <w:r>
        <w:rPr>
          <w:rFonts w:cstheme="minorHAnsi"/>
          <w:sz w:val="24"/>
          <w:szCs w:val="24"/>
        </w:rPr>
        <w:t>d</w:t>
      </w:r>
      <w:r w:rsidRPr="00691696">
        <w:rPr>
          <w:rFonts w:cstheme="minorHAnsi"/>
          <w:sz w:val="24"/>
          <w:szCs w:val="24"/>
        </w:rPr>
        <w:t xml:space="preserve"> enrollment form and supporting transcripts: </w:t>
      </w:r>
      <w:hyperlink r:id="rId36" w:history="1">
        <w:r w:rsidRPr="00691696">
          <w:rPr>
            <w:rStyle w:val="Hyperlink"/>
            <w:rFonts w:cstheme="minorHAnsi"/>
            <w:sz w:val="24"/>
            <w:szCs w:val="24"/>
          </w:rPr>
          <w:t>registration@vpcc.edu</w:t>
        </w:r>
      </w:hyperlink>
      <w:r w:rsidRPr="00691696">
        <w:rPr>
          <w:rFonts w:cstheme="minorHAnsi"/>
          <w:sz w:val="24"/>
          <w:szCs w:val="24"/>
        </w:rPr>
        <w:t xml:space="preserve"> </w:t>
      </w:r>
    </w:p>
    <w:p w14:paraId="69740B91" w14:textId="36935C76" w:rsidR="00691696" w:rsidRDefault="00691696" w:rsidP="0069169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*Please note that if the school is closed for a holiday, all support services will be closed until the school reopens. Be sure to check the calendar: </w:t>
      </w:r>
      <w:hyperlink r:id="rId37" w:history="1">
        <w:r w:rsidRPr="00894EB0">
          <w:rPr>
            <w:rStyle w:val="Hyperlink"/>
            <w:rFonts w:cstheme="minorHAnsi"/>
            <w:sz w:val="24"/>
            <w:szCs w:val="24"/>
          </w:rPr>
          <w:t>https://www.vpcc.edu/academics/calendars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3B41DCC" w14:textId="78C443D0" w:rsidR="00691696" w:rsidRPr="00691696" w:rsidRDefault="00691696" w:rsidP="0069169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sectPr w:rsidR="00691696" w:rsidRPr="00691696" w:rsidSect="00D3002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1ADD" w14:textId="77777777" w:rsidR="0074395E" w:rsidRDefault="0074395E" w:rsidP="005960EC">
      <w:pPr>
        <w:spacing w:after="0" w:line="240" w:lineRule="auto"/>
      </w:pPr>
      <w:r>
        <w:separator/>
      </w:r>
    </w:p>
  </w:endnote>
  <w:endnote w:type="continuationSeparator" w:id="0">
    <w:p w14:paraId="2FDB0686" w14:textId="77777777" w:rsidR="0074395E" w:rsidRDefault="0074395E" w:rsidP="005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FCFF" w14:textId="77777777" w:rsidR="00C00FA6" w:rsidRDefault="00C0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69E7" w14:textId="4BC3C952" w:rsidR="005960EC" w:rsidRDefault="005960EC">
    <w:pPr>
      <w:pStyle w:val="Footer"/>
    </w:pPr>
    <w:r>
      <w:t xml:space="preserve">Last Update: </w:t>
    </w:r>
    <w:r w:rsidR="00C00FA6">
      <w:t>12.13.22, ARR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2A17" w14:textId="77777777" w:rsidR="00C00FA6" w:rsidRDefault="00C0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68FE" w14:textId="77777777" w:rsidR="0074395E" w:rsidRDefault="0074395E" w:rsidP="005960EC">
      <w:pPr>
        <w:spacing w:after="0" w:line="240" w:lineRule="auto"/>
      </w:pPr>
      <w:r>
        <w:separator/>
      </w:r>
    </w:p>
  </w:footnote>
  <w:footnote w:type="continuationSeparator" w:id="0">
    <w:p w14:paraId="1C9D94EE" w14:textId="77777777" w:rsidR="0074395E" w:rsidRDefault="0074395E" w:rsidP="0059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0071" w14:textId="77777777" w:rsidR="00C00FA6" w:rsidRDefault="00C00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8144" w14:textId="77777777" w:rsidR="00C00FA6" w:rsidRDefault="00C00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38F2" w14:textId="77777777" w:rsidR="00C00FA6" w:rsidRDefault="00C0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CB"/>
    <w:multiLevelType w:val="hybridMultilevel"/>
    <w:tmpl w:val="6DCE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A61"/>
    <w:multiLevelType w:val="multilevel"/>
    <w:tmpl w:val="6E6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D0FB7"/>
    <w:multiLevelType w:val="hybridMultilevel"/>
    <w:tmpl w:val="3D9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CEA"/>
    <w:multiLevelType w:val="multilevel"/>
    <w:tmpl w:val="D03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00214"/>
    <w:multiLevelType w:val="hybridMultilevel"/>
    <w:tmpl w:val="D2BC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A86"/>
    <w:multiLevelType w:val="hybridMultilevel"/>
    <w:tmpl w:val="C97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6315D"/>
    <w:multiLevelType w:val="hybridMultilevel"/>
    <w:tmpl w:val="245C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6B70"/>
    <w:multiLevelType w:val="hybridMultilevel"/>
    <w:tmpl w:val="97CCF88E"/>
    <w:lvl w:ilvl="0" w:tplc="008086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55F1"/>
    <w:multiLevelType w:val="hybridMultilevel"/>
    <w:tmpl w:val="73B0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1AC"/>
    <w:multiLevelType w:val="multilevel"/>
    <w:tmpl w:val="6B3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D0236"/>
    <w:multiLevelType w:val="hybridMultilevel"/>
    <w:tmpl w:val="B4769DBC"/>
    <w:lvl w:ilvl="0" w:tplc="CF0C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29D"/>
    <w:multiLevelType w:val="multilevel"/>
    <w:tmpl w:val="D03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3450A"/>
    <w:multiLevelType w:val="hybridMultilevel"/>
    <w:tmpl w:val="AFF8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198A"/>
    <w:multiLevelType w:val="hybridMultilevel"/>
    <w:tmpl w:val="689E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B1A41"/>
    <w:multiLevelType w:val="hybridMultilevel"/>
    <w:tmpl w:val="EDC4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010"/>
    <w:multiLevelType w:val="hybridMultilevel"/>
    <w:tmpl w:val="CA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9CC"/>
    <w:multiLevelType w:val="multilevel"/>
    <w:tmpl w:val="72D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7301F"/>
    <w:multiLevelType w:val="multilevel"/>
    <w:tmpl w:val="D032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F15E9"/>
    <w:multiLevelType w:val="hybridMultilevel"/>
    <w:tmpl w:val="FF8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2771A"/>
    <w:multiLevelType w:val="multilevel"/>
    <w:tmpl w:val="E8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87109"/>
    <w:multiLevelType w:val="hybridMultilevel"/>
    <w:tmpl w:val="77F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A1E4D"/>
    <w:multiLevelType w:val="multilevel"/>
    <w:tmpl w:val="73A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40248"/>
    <w:multiLevelType w:val="multilevel"/>
    <w:tmpl w:val="A51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783261">
    <w:abstractNumId w:val="0"/>
  </w:num>
  <w:num w:numId="2" w16cid:durableId="1834638810">
    <w:abstractNumId w:val="6"/>
  </w:num>
  <w:num w:numId="3" w16cid:durableId="106240881">
    <w:abstractNumId w:val="9"/>
  </w:num>
  <w:num w:numId="4" w16cid:durableId="114100706">
    <w:abstractNumId w:val="1"/>
  </w:num>
  <w:num w:numId="5" w16cid:durableId="1335379557">
    <w:abstractNumId w:val="19"/>
  </w:num>
  <w:num w:numId="6" w16cid:durableId="601499548">
    <w:abstractNumId w:val="21"/>
  </w:num>
  <w:num w:numId="7" w16cid:durableId="1912275393">
    <w:abstractNumId w:val="22"/>
  </w:num>
  <w:num w:numId="8" w16cid:durableId="1902596917">
    <w:abstractNumId w:val="17"/>
  </w:num>
  <w:num w:numId="9" w16cid:durableId="1071276446">
    <w:abstractNumId w:val="13"/>
  </w:num>
  <w:num w:numId="10" w16cid:durableId="2075854035">
    <w:abstractNumId w:val="5"/>
  </w:num>
  <w:num w:numId="11" w16cid:durableId="1579439436">
    <w:abstractNumId w:val="12"/>
  </w:num>
  <w:num w:numId="12" w16cid:durableId="1399019173">
    <w:abstractNumId w:val="15"/>
  </w:num>
  <w:num w:numId="13" w16cid:durableId="1049913417">
    <w:abstractNumId w:val="4"/>
  </w:num>
  <w:num w:numId="14" w16cid:durableId="1710373785">
    <w:abstractNumId w:val="11"/>
  </w:num>
  <w:num w:numId="15" w16cid:durableId="346371202">
    <w:abstractNumId w:val="3"/>
  </w:num>
  <w:num w:numId="16" w16cid:durableId="1361007346">
    <w:abstractNumId w:val="8"/>
  </w:num>
  <w:num w:numId="17" w16cid:durableId="1768890438">
    <w:abstractNumId w:val="20"/>
  </w:num>
  <w:num w:numId="18" w16cid:durableId="1298415485">
    <w:abstractNumId w:val="10"/>
  </w:num>
  <w:num w:numId="19" w16cid:durableId="1330014880">
    <w:abstractNumId w:val="16"/>
  </w:num>
  <w:num w:numId="20" w16cid:durableId="372312386">
    <w:abstractNumId w:val="14"/>
  </w:num>
  <w:num w:numId="21" w16cid:durableId="1900893900">
    <w:abstractNumId w:val="2"/>
  </w:num>
  <w:num w:numId="22" w16cid:durableId="1619070633">
    <w:abstractNumId w:val="7"/>
  </w:num>
  <w:num w:numId="23" w16cid:durableId="10590884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7"/>
    <w:rsid w:val="00253D0B"/>
    <w:rsid w:val="0043549E"/>
    <w:rsid w:val="00527077"/>
    <w:rsid w:val="00532B29"/>
    <w:rsid w:val="005960EC"/>
    <w:rsid w:val="0061586E"/>
    <w:rsid w:val="00691696"/>
    <w:rsid w:val="006D6654"/>
    <w:rsid w:val="0074395E"/>
    <w:rsid w:val="00820DB7"/>
    <w:rsid w:val="0093788B"/>
    <w:rsid w:val="009506C0"/>
    <w:rsid w:val="009C759F"/>
    <w:rsid w:val="00B04C82"/>
    <w:rsid w:val="00C00FA6"/>
    <w:rsid w:val="00C8702E"/>
    <w:rsid w:val="00D30025"/>
    <w:rsid w:val="00F7599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BBD5"/>
  <w15:chartTrackingRefBased/>
  <w15:docId w15:val="{38400723-31AB-433B-8B83-33B314B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06C0"/>
    <w:rPr>
      <w:b/>
      <w:bCs/>
    </w:rPr>
  </w:style>
  <w:style w:type="paragraph" w:styleId="NormalWeb">
    <w:name w:val="Normal (Web)"/>
    <w:basedOn w:val="Normal"/>
    <w:uiPriority w:val="99"/>
    <w:unhideWhenUsed/>
    <w:rsid w:val="0095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EC"/>
  </w:style>
  <w:style w:type="paragraph" w:styleId="Footer">
    <w:name w:val="footer"/>
    <w:basedOn w:val="Normal"/>
    <w:link w:val="FooterChar"/>
    <w:uiPriority w:val="99"/>
    <w:unhideWhenUsed/>
    <w:rsid w:val="005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EC"/>
  </w:style>
  <w:style w:type="character" w:styleId="FollowedHyperlink">
    <w:name w:val="FollowedHyperlink"/>
    <w:basedOn w:val="DefaultParagraphFont"/>
    <w:uiPriority w:val="99"/>
    <w:semiHidden/>
    <w:unhideWhenUsed/>
    <w:rsid w:val="00937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pcc.edu/college-readiness" TargetMode="External"/><Relationship Id="rId18" Type="http://schemas.openxmlformats.org/officeDocument/2006/relationships/hyperlink" Target="https://youtu.be/bnnyN9jIgIU" TargetMode="External"/><Relationship Id="rId26" Type="http://schemas.openxmlformats.org/officeDocument/2006/relationships/hyperlink" Target="https://tes.collegesource.com/publicview/TES_publicview01.aspx?rid=883968b8-494d-437c-9939-abd7eb891079&amp;aid=8fcb2c14-cd6c-477c-9786-8dfc78e48460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bit.ly/3MD4Mzk" TargetMode="External"/><Relationship Id="rId34" Type="http://schemas.openxmlformats.org/officeDocument/2006/relationships/hyperlink" Target="https://www.vpcc.edu/military/veterans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_KKJzVcwmFA" TargetMode="External"/><Relationship Id="rId29" Type="http://schemas.openxmlformats.org/officeDocument/2006/relationships/hyperlink" Target="https://www.vpcc.edu/pay/ai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7DDin6N8Nc8" TargetMode="External"/><Relationship Id="rId24" Type="http://schemas.openxmlformats.org/officeDocument/2006/relationships/hyperlink" Target="https://www.vpcc.edu/admissions/forms" TargetMode="External"/><Relationship Id="rId32" Type="http://schemas.openxmlformats.org/officeDocument/2006/relationships/hyperlink" Target="https://www.vpcc.edu/pay/plan" TargetMode="External"/><Relationship Id="rId37" Type="http://schemas.openxmlformats.org/officeDocument/2006/relationships/hyperlink" Target="https://www.vpcc.edu/academics/calendars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it.ly/3MD4Mzk" TargetMode="External"/><Relationship Id="rId23" Type="http://schemas.openxmlformats.org/officeDocument/2006/relationships/hyperlink" Target="mailto:admissions@vpcc.edu" TargetMode="External"/><Relationship Id="rId28" Type="http://schemas.openxmlformats.org/officeDocument/2006/relationships/hyperlink" Target="https://www.vpcc.edu/new" TargetMode="External"/><Relationship Id="rId36" Type="http://schemas.openxmlformats.org/officeDocument/2006/relationships/hyperlink" Target="mailto:registration@vpcc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u.be/D-ncZgdFjmo" TargetMode="External"/><Relationship Id="rId31" Type="http://schemas.openxmlformats.org/officeDocument/2006/relationships/hyperlink" Target="https://www.vpcc.edu/pay/how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pcc.edu/orientation" TargetMode="External"/><Relationship Id="rId22" Type="http://schemas.openxmlformats.org/officeDocument/2006/relationships/hyperlink" Target="https://youtu.be/bnnyN9jIgIU" TargetMode="External"/><Relationship Id="rId27" Type="http://schemas.openxmlformats.org/officeDocument/2006/relationships/hyperlink" Target="https://www.nvcc.edu/cro/transfercredit/tes.html" TargetMode="External"/><Relationship Id="rId30" Type="http://schemas.openxmlformats.org/officeDocument/2006/relationships/hyperlink" Target="https://www.vpcc.edu/admissions/scholarships" TargetMode="External"/><Relationship Id="rId35" Type="http://schemas.openxmlformats.org/officeDocument/2006/relationships/hyperlink" Target="https://www.vpcc.edu/admissions/forms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cc.edu/academics/catalog" TargetMode="External"/><Relationship Id="rId17" Type="http://schemas.openxmlformats.org/officeDocument/2006/relationships/hyperlink" Target="https://bit.ly/3MD4Mzk" TargetMode="External"/><Relationship Id="rId25" Type="http://schemas.openxmlformats.org/officeDocument/2006/relationships/hyperlink" Target="https://catalog.vpcc.edu/content.php?catoid=12&amp;navoid=2128" TargetMode="External"/><Relationship Id="rId33" Type="http://schemas.openxmlformats.org/officeDocument/2006/relationships/hyperlink" Target="https://www.vpcc.edu/academics/calendars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youtu.be/_KKJzVcwmFA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27CBA62C9343BEFF388867204C8D" ma:contentTypeVersion="13" ma:contentTypeDescription="Create a new document." ma:contentTypeScope="" ma:versionID="d9b00be2b3107339d7de8e7de172a3f6">
  <xsd:schema xmlns:xsd="http://www.w3.org/2001/XMLSchema" xmlns:xs="http://www.w3.org/2001/XMLSchema" xmlns:p="http://schemas.microsoft.com/office/2006/metadata/properties" xmlns:ns2="cb019654-970c-461b-b2ad-d94903b17da9" xmlns:ns3="2936a669-b991-4718-8c08-0739076609eb" targetNamespace="http://schemas.microsoft.com/office/2006/metadata/properties" ma:root="true" ma:fieldsID="eea24595d08d884426efb40cd16fafdb" ns2:_="" ns3:_="">
    <xsd:import namespace="cb019654-970c-461b-b2ad-d94903b17da9"/>
    <xsd:import namespace="2936a669-b991-4718-8c08-073907660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9654-970c-461b-b2ad-d94903b17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6a669-b991-4718-8c08-073907660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CEB32-FCCD-4D3A-AAFA-82801BAEF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98503-1E93-422D-B3F8-760CD721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19654-970c-461b-b2ad-d94903b17da9"/>
    <ds:schemaRef ds:uri="2936a669-b991-4718-8c08-073907660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A9E42-2873-412F-93BA-DDDC9F98A5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C7C2A-D9EA-46E9-AC3A-07F8BAA9F2F2}">
  <ds:schemaRefs>
    <ds:schemaRef ds:uri="2936a669-b991-4718-8c08-0739076609eb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b019654-970c-461b-b2ad-d94903b17da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Nelson Community College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Asia</dc:creator>
  <cp:keywords/>
  <dc:description/>
  <cp:lastModifiedBy>Dempsey, Veronica</cp:lastModifiedBy>
  <cp:revision>2</cp:revision>
  <cp:lastPrinted>2022-12-13T22:18:00Z</cp:lastPrinted>
  <dcterms:created xsi:type="dcterms:W3CDTF">2023-03-17T14:06:00Z</dcterms:created>
  <dcterms:modified xsi:type="dcterms:W3CDTF">2023-03-17T14:06:00Z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0x010100ABB427CBA62C9343BEFF388867204C8D</vt:lpwstr>
  </property>
</Properties>
</file>